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91" w:rsidRDefault="009B53AB" w:rsidP="002D5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151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 по проекту Правил благоустройства</w:t>
      </w:r>
    </w:p>
    <w:p w:rsidR="002D5151" w:rsidRPr="002D5151" w:rsidRDefault="009B53AB" w:rsidP="002D5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891">
        <w:rPr>
          <w:rFonts w:ascii="Times New Roman" w:hAnsi="Times New Roman" w:cs="Times New Roman"/>
          <w:b/>
          <w:sz w:val="24"/>
          <w:szCs w:val="24"/>
        </w:rPr>
        <w:t>МО СП «Курумкан»</w:t>
      </w:r>
    </w:p>
    <w:p w:rsidR="002D5151" w:rsidRDefault="00AD3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82891">
        <w:rPr>
          <w:rFonts w:ascii="Times New Roman" w:hAnsi="Times New Roman" w:cs="Times New Roman"/>
          <w:sz w:val="24"/>
          <w:szCs w:val="24"/>
        </w:rPr>
        <w:t xml:space="preserve"> февраля 2020</w:t>
      </w:r>
      <w:r w:rsidR="009B53AB" w:rsidRPr="002D515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82891" w:rsidRDefault="009B53AB">
      <w:pPr>
        <w:rPr>
          <w:rFonts w:ascii="Times New Roman" w:hAnsi="Times New Roman" w:cs="Times New Roman"/>
          <w:sz w:val="24"/>
          <w:szCs w:val="24"/>
        </w:rPr>
      </w:pPr>
      <w:r w:rsidRPr="002D5151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A82891">
        <w:rPr>
          <w:rFonts w:ascii="Times New Roman" w:hAnsi="Times New Roman" w:cs="Times New Roman"/>
          <w:sz w:val="24"/>
          <w:szCs w:val="24"/>
        </w:rPr>
        <w:t>МО СП «Курумкан»</w:t>
      </w:r>
      <w:r w:rsidRPr="002D5151">
        <w:rPr>
          <w:rFonts w:ascii="Times New Roman" w:hAnsi="Times New Roman" w:cs="Times New Roman"/>
          <w:sz w:val="24"/>
          <w:szCs w:val="24"/>
        </w:rPr>
        <w:t>, на публичные слушания представляется проект Правил благоустройства</w:t>
      </w:r>
      <w:r w:rsidR="00A82891">
        <w:rPr>
          <w:rFonts w:ascii="Times New Roman" w:hAnsi="Times New Roman" w:cs="Times New Roman"/>
          <w:sz w:val="24"/>
          <w:szCs w:val="24"/>
        </w:rPr>
        <w:t xml:space="preserve"> МО СП «Курумкан»</w:t>
      </w:r>
      <w:r w:rsidRPr="002D51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891" w:rsidRDefault="009B53AB">
      <w:pPr>
        <w:rPr>
          <w:rFonts w:ascii="Times New Roman" w:hAnsi="Times New Roman" w:cs="Times New Roman"/>
          <w:sz w:val="24"/>
          <w:szCs w:val="24"/>
        </w:rPr>
      </w:pPr>
      <w:r w:rsidRPr="002D5151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статьей 5.1 Градостроительного кодекса Российской Федерации. </w:t>
      </w:r>
    </w:p>
    <w:p w:rsidR="00A82891" w:rsidRDefault="009B53AB">
      <w:pPr>
        <w:rPr>
          <w:rFonts w:ascii="Times New Roman" w:hAnsi="Times New Roman" w:cs="Times New Roman"/>
          <w:sz w:val="24"/>
          <w:szCs w:val="24"/>
        </w:rPr>
      </w:pPr>
      <w:r w:rsidRPr="002D5151">
        <w:rPr>
          <w:rFonts w:ascii="Times New Roman" w:hAnsi="Times New Roman" w:cs="Times New Roman"/>
          <w:sz w:val="24"/>
          <w:szCs w:val="24"/>
        </w:rPr>
        <w:t xml:space="preserve">Организатором публичных слушаний является </w:t>
      </w:r>
      <w:r w:rsidR="00A8289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D5151">
        <w:rPr>
          <w:rFonts w:ascii="Times New Roman" w:hAnsi="Times New Roman" w:cs="Times New Roman"/>
          <w:sz w:val="24"/>
          <w:szCs w:val="24"/>
        </w:rPr>
        <w:t xml:space="preserve"> </w:t>
      </w:r>
      <w:r w:rsidR="00A82891">
        <w:rPr>
          <w:rFonts w:ascii="Times New Roman" w:hAnsi="Times New Roman" w:cs="Times New Roman"/>
          <w:sz w:val="24"/>
          <w:szCs w:val="24"/>
        </w:rPr>
        <w:t>МО СП «Курумкан»</w:t>
      </w:r>
      <w:r w:rsidRPr="002D51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891" w:rsidRDefault="009B53AB">
      <w:pPr>
        <w:rPr>
          <w:rFonts w:ascii="Times New Roman" w:hAnsi="Times New Roman" w:cs="Times New Roman"/>
          <w:sz w:val="24"/>
          <w:szCs w:val="24"/>
        </w:rPr>
      </w:pPr>
      <w:r w:rsidRPr="00A82891">
        <w:rPr>
          <w:rFonts w:ascii="Times New Roman" w:hAnsi="Times New Roman" w:cs="Times New Roman"/>
          <w:b/>
          <w:sz w:val="24"/>
          <w:szCs w:val="24"/>
        </w:rPr>
        <w:t>Информация о проектах, подлежащих рассмотрению на публичных слушаниях, и перечень информационных материалов к такому проекту:</w:t>
      </w:r>
      <w:r w:rsidRPr="002D5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91" w:rsidRPr="00A82891" w:rsidRDefault="009B53AB">
      <w:pPr>
        <w:rPr>
          <w:rFonts w:ascii="Times New Roman" w:hAnsi="Times New Roman" w:cs="Times New Roman"/>
          <w:sz w:val="24"/>
          <w:szCs w:val="24"/>
        </w:rPr>
      </w:pPr>
      <w:r w:rsidRPr="002D5151">
        <w:rPr>
          <w:rFonts w:ascii="Times New Roman" w:hAnsi="Times New Roman" w:cs="Times New Roman"/>
          <w:sz w:val="24"/>
          <w:szCs w:val="24"/>
        </w:rPr>
        <w:t xml:space="preserve">Проект Правил благоустройства </w:t>
      </w:r>
      <w:r w:rsidR="00A82891">
        <w:rPr>
          <w:rFonts w:ascii="Times New Roman" w:hAnsi="Times New Roman" w:cs="Times New Roman"/>
          <w:sz w:val="24"/>
          <w:szCs w:val="24"/>
        </w:rPr>
        <w:t>МО СП «Курумкан»</w:t>
      </w:r>
      <w:r w:rsidRPr="002D5151">
        <w:rPr>
          <w:rFonts w:ascii="Times New Roman" w:hAnsi="Times New Roman" w:cs="Times New Roman"/>
          <w:sz w:val="24"/>
          <w:szCs w:val="24"/>
        </w:rPr>
        <w:t xml:space="preserve"> размещен: на официальном сайте администрации </w:t>
      </w:r>
      <w:r w:rsidR="00A82891">
        <w:rPr>
          <w:rFonts w:ascii="Times New Roman" w:hAnsi="Times New Roman" w:cs="Times New Roman"/>
          <w:sz w:val="24"/>
          <w:szCs w:val="24"/>
        </w:rPr>
        <w:t xml:space="preserve">МО СП «Курумкан» </w:t>
      </w:r>
      <w:proofErr w:type="spellStart"/>
      <w:r w:rsidR="00A82891">
        <w:rPr>
          <w:rFonts w:ascii="Times New Roman" w:hAnsi="Times New Roman" w:cs="Times New Roman"/>
          <w:sz w:val="24"/>
          <w:szCs w:val="24"/>
          <w:lang w:val="en-US"/>
        </w:rPr>
        <w:t>admkurumkan</w:t>
      </w:r>
      <w:proofErr w:type="spellEnd"/>
      <w:r w:rsidR="00A82891" w:rsidRPr="00A8289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8289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82891" w:rsidRPr="00A828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828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D51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2891" w:rsidRPr="00AD34CF" w:rsidRDefault="009B53AB">
      <w:pPr>
        <w:rPr>
          <w:rFonts w:ascii="Times New Roman" w:hAnsi="Times New Roman" w:cs="Times New Roman"/>
          <w:sz w:val="24"/>
          <w:szCs w:val="24"/>
        </w:rPr>
      </w:pPr>
      <w:r w:rsidRPr="00A82891">
        <w:rPr>
          <w:rFonts w:ascii="Times New Roman" w:hAnsi="Times New Roman" w:cs="Times New Roman"/>
          <w:b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слушаниях:</w:t>
      </w:r>
      <w:r w:rsidRPr="002D5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91" w:rsidRDefault="009B53AB">
      <w:pPr>
        <w:rPr>
          <w:rFonts w:ascii="Times New Roman" w:hAnsi="Times New Roman" w:cs="Times New Roman"/>
          <w:sz w:val="24"/>
          <w:szCs w:val="24"/>
        </w:rPr>
      </w:pPr>
      <w:r w:rsidRPr="002D5151">
        <w:rPr>
          <w:rFonts w:ascii="Times New Roman" w:hAnsi="Times New Roman" w:cs="Times New Roman"/>
          <w:sz w:val="24"/>
          <w:szCs w:val="24"/>
        </w:rPr>
        <w:t>Дата начала</w:t>
      </w:r>
      <w:r w:rsidR="00A82891">
        <w:rPr>
          <w:rFonts w:ascii="Times New Roman" w:hAnsi="Times New Roman" w:cs="Times New Roman"/>
          <w:sz w:val="24"/>
          <w:szCs w:val="24"/>
        </w:rPr>
        <w:t xml:space="preserve"> публичных слушаний – 2</w:t>
      </w:r>
      <w:r w:rsidR="00AD34CF">
        <w:rPr>
          <w:rFonts w:ascii="Times New Roman" w:hAnsi="Times New Roman" w:cs="Times New Roman"/>
          <w:sz w:val="24"/>
          <w:szCs w:val="24"/>
        </w:rPr>
        <w:t>8</w:t>
      </w:r>
      <w:r w:rsidR="00A82891" w:rsidRPr="00A82891">
        <w:rPr>
          <w:rFonts w:ascii="Times New Roman" w:hAnsi="Times New Roman" w:cs="Times New Roman"/>
          <w:sz w:val="24"/>
          <w:szCs w:val="24"/>
        </w:rPr>
        <w:t xml:space="preserve"> </w:t>
      </w:r>
      <w:r w:rsidR="00A82891">
        <w:rPr>
          <w:rFonts w:ascii="Times New Roman" w:hAnsi="Times New Roman" w:cs="Times New Roman"/>
          <w:sz w:val="24"/>
          <w:szCs w:val="24"/>
        </w:rPr>
        <w:t>февраля 2020</w:t>
      </w:r>
      <w:r w:rsidRPr="002D515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82891" w:rsidRDefault="009B53AB">
      <w:pPr>
        <w:rPr>
          <w:rFonts w:ascii="Times New Roman" w:hAnsi="Times New Roman" w:cs="Times New Roman"/>
          <w:sz w:val="24"/>
          <w:szCs w:val="24"/>
        </w:rPr>
      </w:pPr>
      <w:r w:rsidRPr="002D5151">
        <w:rPr>
          <w:rFonts w:ascii="Times New Roman" w:hAnsi="Times New Roman" w:cs="Times New Roman"/>
          <w:sz w:val="24"/>
          <w:szCs w:val="24"/>
        </w:rPr>
        <w:t xml:space="preserve"> Дата проведения собрания участников публичных слушаний – </w:t>
      </w:r>
      <w:r w:rsidR="00A82891">
        <w:rPr>
          <w:rFonts w:ascii="Times New Roman" w:hAnsi="Times New Roman" w:cs="Times New Roman"/>
          <w:sz w:val="24"/>
          <w:szCs w:val="24"/>
        </w:rPr>
        <w:t>30 марта 2020</w:t>
      </w:r>
      <w:r w:rsidRPr="002D515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82891" w:rsidRDefault="009B53AB">
      <w:pPr>
        <w:rPr>
          <w:rFonts w:ascii="Times New Roman" w:hAnsi="Times New Roman" w:cs="Times New Roman"/>
          <w:sz w:val="24"/>
          <w:szCs w:val="24"/>
        </w:rPr>
      </w:pPr>
      <w:r w:rsidRPr="002D5151">
        <w:rPr>
          <w:rFonts w:ascii="Times New Roman" w:hAnsi="Times New Roman" w:cs="Times New Roman"/>
          <w:sz w:val="24"/>
          <w:szCs w:val="24"/>
        </w:rPr>
        <w:t xml:space="preserve">Время проведения собрания участников публичных слушаний – 14:00. </w:t>
      </w:r>
    </w:p>
    <w:p w:rsidR="00A82891" w:rsidRDefault="009B53AB">
      <w:pPr>
        <w:rPr>
          <w:rFonts w:ascii="Times New Roman" w:hAnsi="Times New Roman" w:cs="Times New Roman"/>
          <w:sz w:val="24"/>
          <w:szCs w:val="24"/>
        </w:rPr>
      </w:pPr>
      <w:r w:rsidRPr="002D5151">
        <w:rPr>
          <w:rFonts w:ascii="Times New Roman" w:hAnsi="Times New Roman" w:cs="Times New Roman"/>
          <w:sz w:val="24"/>
          <w:szCs w:val="24"/>
        </w:rPr>
        <w:t xml:space="preserve">Место проведения собрания участников публичных слушаний </w:t>
      </w:r>
      <w:r w:rsidR="00A82891">
        <w:rPr>
          <w:rFonts w:ascii="Times New Roman" w:hAnsi="Times New Roman" w:cs="Times New Roman"/>
          <w:sz w:val="24"/>
          <w:szCs w:val="24"/>
        </w:rPr>
        <w:t>–</w:t>
      </w:r>
      <w:r w:rsidRPr="002D5151">
        <w:rPr>
          <w:rFonts w:ascii="Times New Roman" w:hAnsi="Times New Roman" w:cs="Times New Roman"/>
          <w:sz w:val="24"/>
          <w:szCs w:val="24"/>
        </w:rPr>
        <w:t xml:space="preserve"> </w:t>
      </w:r>
      <w:r w:rsidR="00A8289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8289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82891">
        <w:rPr>
          <w:rFonts w:ascii="Times New Roman" w:hAnsi="Times New Roman" w:cs="Times New Roman"/>
          <w:sz w:val="24"/>
          <w:szCs w:val="24"/>
        </w:rPr>
        <w:t>урумкан, ул.Школьная,</w:t>
      </w:r>
      <w:r w:rsidRPr="002D5151">
        <w:rPr>
          <w:rFonts w:ascii="Times New Roman" w:hAnsi="Times New Roman" w:cs="Times New Roman"/>
          <w:sz w:val="24"/>
          <w:szCs w:val="24"/>
        </w:rPr>
        <w:t xml:space="preserve"> 2, </w:t>
      </w:r>
      <w:r w:rsidR="00A82891">
        <w:rPr>
          <w:rFonts w:ascii="Times New Roman" w:hAnsi="Times New Roman" w:cs="Times New Roman"/>
          <w:sz w:val="24"/>
          <w:szCs w:val="24"/>
        </w:rPr>
        <w:t>общий отдел в здании администрации МО СП «Курумкан»</w:t>
      </w:r>
      <w:r w:rsidRPr="002D51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891" w:rsidRPr="00A82891" w:rsidRDefault="009B53AB">
      <w:pPr>
        <w:rPr>
          <w:rFonts w:ascii="Times New Roman" w:hAnsi="Times New Roman" w:cs="Times New Roman"/>
          <w:b/>
          <w:sz w:val="24"/>
          <w:szCs w:val="24"/>
        </w:rPr>
      </w:pPr>
      <w:r w:rsidRPr="00A82891">
        <w:rPr>
          <w:rFonts w:ascii="Times New Roman" w:hAnsi="Times New Roman" w:cs="Times New Roman"/>
          <w:b/>
          <w:sz w:val="24"/>
          <w:szCs w:val="24"/>
        </w:rPr>
        <w:t xml:space="preserve">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публичных слушаниях: </w:t>
      </w:r>
    </w:p>
    <w:p w:rsidR="00A82891" w:rsidRDefault="009B53AB">
      <w:pPr>
        <w:rPr>
          <w:rFonts w:ascii="Times New Roman" w:hAnsi="Times New Roman" w:cs="Times New Roman"/>
          <w:sz w:val="24"/>
          <w:szCs w:val="24"/>
        </w:rPr>
      </w:pPr>
      <w:r w:rsidRPr="002D5151">
        <w:rPr>
          <w:rFonts w:ascii="Times New Roman" w:hAnsi="Times New Roman" w:cs="Times New Roman"/>
          <w:sz w:val="24"/>
          <w:szCs w:val="24"/>
        </w:rPr>
        <w:t xml:space="preserve">Согласно части 10 статьи 5.1 Градостроительного кодекса РФ, в период размещения в соответствии проекта, подлежащего рассмотрению на публичных слушаниях участники публичных слушаний, прошедшие в соответствии с частью 12 статьи 5.1 Градостроительного кодекса РФ идентификацию, имеют право вносить предложения и замечания, касающиеся такого проекта. </w:t>
      </w:r>
    </w:p>
    <w:p w:rsidR="00470322" w:rsidRPr="002D5151" w:rsidRDefault="009B53AB">
      <w:pPr>
        <w:rPr>
          <w:rFonts w:ascii="Times New Roman" w:hAnsi="Times New Roman" w:cs="Times New Roman"/>
          <w:sz w:val="24"/>
          <w:szCs w:val="24"/>
        </w:rPr>
      </w:pPr>
      <w:r w:rsidRPr="002D5151">
        <w:rPr>
          <w:rFonts w:ascii="Times New Roman" w:hAnsi="Times New Roman" w:cs="Times New Roman"/>
          <w:sz w:val="24"/>
          <w:szCs w:val="24"/>
        </w:rPr>
        <w:t>Предложения и замечания участников публичных слу</w:t>
      </w:r>
      <w:r w:rsidR="00A82891">
        <w:rPr>
          <w:rFonts w:ascii="Times New Roman" w:hAnsi="Times New Roman" w:cs="Times New Roman"/>
          <w:sz w:val="24"/>
          <w:szCs w:val="24"/>
        </w:rPr>
        <w:t>шаний принимаются в период с 26 февраля 2020 года по 30 марта 2020</w:t>
      </w:r>
      <w:r w:rsidRPr="002D5151">
        <w:rPr>
          <w:rFonts w:ascii="Times New Roman" w:hAnsi="Times New Roman" w:cs="Times New Roman"/>
          <w:sz w:val="24"/>
          <w:szCs w:val="24"/>
        </w:rPr>
        <w:t xml:space="preserve"> года: - в письменной или устной форме в ходе проведения собрания или собраний участников публичных слушаний; - в письменной форме в адрес администрации </w:t>
      </w:r>
      <w:r w:rsidR="00A82891">
        <w:rPr>
          <w:rFonts w:ascii="Times New Roman" w:hAnsi="Times New Roman" w:cs="Times New Roman"/>
          <w:sz w:val="24"/>
          <w:szCs w:val="24"/>
        </w:rPr>
        <w:t>МО СП «Курумкан»</w:t>
      </w:r>
      <w:r w:rsidRPr="002D5151">
        <w:rPr>
          <w:rFonts w:ascii="Times New Roman" w:hAnsi="Times New Roman" w:cs="Times New Roman"/>
          <w:sz w:val="24"/>
          <w:szCs w:val="24"/>
        </w:rPr>
        <w:t xml:space="preserve"> (</w:t>
      </w:r>
      <w:r w:rsidR="00A82891">
        <w:rPr>
          <w:rFonts w:ascii="Times New Roman" w:hAnsi="Times New Roman" w:cs="Times New Roman"/>
          <w:sz w:val="24"/>
          <w:szCs w:val="24"/>
        </w:rPr>
        <w:t>с.Курумкан, ул.Школьная,2)</w:t>
      </w:r>
      <w:r w:rsidRPr="002D5151">
        <w:rPr>
          <w:rFonts w:ascii="Times New Roman" w:hAnsi="Times New Roman" w:cs="Times New Roman"/>
          <w:sz w:val="24"/>
          <w:szCs w:val="24"/>
        </w:rPr>
        <w:t xml:space="preserve"> - Согласно части 12 статьи 5.1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</w:t>
      </w:r>
      <w:r w:rsidRPr="002D5151">
        <w:rPr>
          <w:rFonts w:ascii="Times New Roman" w:hAnsi="Times New Roman" w:cs="Times New Roman"/>
          <w:sz w:val="24"/>
          <w:szCs w:val="24"/>
        </w:rPr>
        <w:lastRenderedPageBreak/>
        <w:t xml:space="preserve">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2D5151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D5151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 Предложения и замечания, внесенные в соответствии с частью 10 статьи 5.1 Градостроительного кодекса РФ, не рассматриваются в случае выявления факта представления участником публичных слушаний недостоверных сведений</w:t>
      </w:r>
    </w:p>
    <w:sectPr w:rsidR="00470322" w:rsidRPr="002D5151" w:rsidSect="0047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53AB"/>
    <w:rsid w:val="002D5151"/>
    <w:rsid w:val="002D6E16"/>
    <w:rsid w:val="00470322"/>
    <w:rsid w:val="0053737F"/>
    <w:rsid w:val="008A64DB"/>
    <w:rsid w:val="009B53AB"/>
    <w:rsid w:val="00A82891"/>
    <w:rsid w:val="00AD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Пользователь3</dc:creator>
  <cp:lastModifiedBy>Lyuda</cp:lastModifiedBy>
  <cp:revision>6</cp:revision>
  <dcterms:created xsi:type="dcterms:W3CDTF">2020-04-01T00:54:00Z</dcterms:created>
  <dcterms:modified xsi:type="dcterms:W3CDTF">2020-04-01T03:55:00Z</dcterms:modified>
</cp:coreProperties>
</file>