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45" w:rsidRPr="00AF41E1" w:rsidRDefault="00413445" w:rsidP="00BC435D">
      <w:pPr>
        <w:spacing w:after="0" w:line="288" w:lineRule="auto"/>
        <w:ind w:right="113"/>
        <w:rPr>
          <w:rFonts w:ascii="Times New Roman" w:hAnsi="Times New Roman"/>
          <w:sz w:val="28"/>
          <w:szCs w:val="28"/>
        </w:rPr>
      </w:pPr>
    </w:p>
    <w:p w:rsidR="00C65FC4" w:rsidRPr="0043313F" w:rsidRDefault="00F44359" w:rsidP="00C65F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070">
        <w:rPr>
          <w:rFonts w:asciiTheme="minorHAnsi" w:eastAsiaTheme="minorHAnsi" w:hAnsiTheme="minorHAnsi" w:cstheme="minorBidi"/>
        </w:rPr>
        <w:pict>
          <v:line id="_x0000_s1026" style="position:absolute;left:0;text-align:left;z-index:251660288" from="-11.15pt,37.25pt" to="465.85pt,37.25pt" o:allowincell="f" strokeweight="4.5pt">
            <v:stroke linestyle="thinThick"/>
          </v:line>
        </w:pict>
      </w:r>
      <w:r w:rsidR="00C65FC4" w:rsidRPr="0043313F">
        <w:rPr>
          <w:rFonts w:ascii="Times New Roman" w:eastAsiaTheme="minorHAnsi" w:hAnsi="Times New Roman"/>
          <w:b/>
          <w:sz w:val="28"/>
          <w:szCs w:val="28"/>
        </w:rPr>
        <w:t>СОВЕТ ДЕПУТАТОВ СЕЛЬСКОГО ПОСЕЛЕНИЯ «КУРУМКАН» КУРУМКАНСКОГО РАЙОНА</w:t>
      </w:r>
    </w:p>
    <w:p w:rsidR="00C65FC4" w:rsidRDefault="00C65FC4" w:rsidP="00F44359">
      <w:pPr>
        <w:spacing w:line="240" w:lineRule="auto"/>
        <w:jc w:val="center"/>
        <w:rPr>
          <w:rFonts w:ascii="Times New Roman" w:eastAsiaTheme="minorHAnsi" w:hAnsi="Times New Roman"/>
          <w:sz w:val="20"/>
        </w:rPr>
      </w:pPr>
      <w:r w:rsidRPr="0043313F">
        <w:rPr>
          <w:rFonts w:ascii="Times New Roman" w:eastAsiaTheme="minorHAnsi" w:hAnsi="Times New Roman"/>
          <w:sz w:val="20"/>
        </w:rPr>
        <w:t>671640, Республика Бурятия, с. Курумкан, ул. Школьная, д. 2. Тел.: 8 (30149) 41-4-82, факс: 41-3-53</w:t>
      </w:r>
    </w:p>
    <w:p w:rsidR="00046FE2" w:rsidRDefault="00046FE2" w:rsidP="00046FE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046FE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РЕШЕНИЕ № 55</w:t>
      </w:r>
      <w:r w:rsidRPr="00C65FC4">
        <w:rPr>
          <w:rFonts w:ascii="Times New Roman" w:eastAsiaTheme="minorHAnsi" w:hAnsi="Times New Roman"/>
          <w:b/>
          <w:sz w:val="28"/>
          <w:szCs w:val="28"/>
        </w:rPr>
        <w:t>-1</w:t>
      </w:r>
    </w:p>
    <w:p w:rsidR="00046FE2" w:rsidRPr="00F44359" w:rsidRDefault="00046FE2" w:rsidP="00046FE2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8"/>
        </w:rPr>
      </w:pPr>
    </w:p>
    <w:p w:rsidR="00046FE2" w:rsidRPr="00C65FC4" w:rsidRDefault="00FE75C8" w:rsidP="00046FE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от «19</w:t>
      </w:r>
      <w:r w:rsidR="00046FE2">
        <w:rPr>
          <w:rFonts w:ascii="Times New Roman" w:eastAsiaTheme="minorHAnsi" w:hAnsi="Times New Roman"/>
          <w:b/>
          <w:sz w:val="28"/>
          <w:szCs w:val="28"/>
        </w:rPr>
        <w:t xml:space="preserve">» июля  2018 </w:t>
      </w:r>
      <w:r w:rsidR="00046FE2" w:rsidRPr="00C65FC4">
        <w:rPr>
          <w:rFonts w:ascii="Times New Roman" w:eastAsiaTheme="minorHAnsi" w:hAnsi="Times New Roman"/>
          <w:b/>
          <w:sz w:val="28"/>
          <w:szCs w:val="28"/>
        </w:rPr>
        <w:t xml:space="preserve">г. </w:t>
      </w: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Pr="00F44359" w:rsidRDefault="00046FE2" w:rsidP="00046FE2">
      <w:pPr>
        <w:shd w:val="clear" w:color="auto" w:fill="FFFFFF"/>
        <w:spacing w:after="0" w:line="360" w:lineRule="atLeast"/>
        <w:textAlignment w:val="baseline"/>
        <w:outlineLvl w:val="1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F44359">
        <w:rPr>
          <w:rFonts w:ascii="Times New Roman" w:hAnsi="Times New Roman"/>
          <w:sz w:val="24"/>
          <w:szCs w:val="28"/>
          <w:lang w:eastAsia="ru-RU"/>
        </w:rPr>
        <w:t>«О внесении изменений в Положение о порядке и сроках предоставления депутатами Совета депутатов  МО СП «Курумкан» 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утвержденное решением Совета депутатов муниципального образования сельского посе</w:t>
      </w:r>
      <w:r w:rsidR="002E332B" w:rsidRPr="00F44359">
        <w:rPr>
          <w:rFonts w:ascii="Times New Roman" w:hAnsi="Times New Roman"/>
          <w:sz w:val="24"/>
          <w:szCs w:val="28"/>
          <w:lang w:eastAsia="ru-RU"/>
        </w:rPr>
        <w:t>ления «Курумкан» от 28.03.2016  №</w:t>
      </w:r>
      <w:r w:rsidRPr="00F44359">
        <w:rPr>
          <w:rFonts w:ascii="Times New Roman" w:hAnsi="Times New Roman"/>
          <w:sz w:val="24"/>
          <w:szCs w:val="28"/>
          <w:lang w:eastAsia="ru-RU"/>
        </w:rPr>
        <w:t xml:space="preserve">  28-1»</w:t>
      </w:r>
      <w:proofErr w:type="gramEnd"/>
    </w:p>
    <w:p w:rsidR="00046FE2" w:rsidRPr="00046FE2" w:rsidRDefault="00046FE2" w:rsidP="00046FE2">
      <w:pPr>
        <w:shd w:val="clear" w:color="auto" w:fill="FFFFFF"/>
        <w:spacing w:after="0" w:line="360" w:lineRule="atLeast"/>
        <w:textAlignment w:val="baseline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F44359" w:rsidRDefault="00046FE2" w:rsidP="00F443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46FE2">
        <w:rPr>
          <w:rFonts w:ascii="Times New Roman" w:hAnsi="Times New Roman"/>
          <w:sz w:val="28"/>
          <w:szCs w:val="28"/>
          <w:lang w:eastAsia="ru-RU"/>
        </w:rPr>
        <w:t>В целях приведения муниципального правового акта в соответствие с нормами действующего законодательст</w:t>
      </w:r>
      <w:r>
        <w:rPr>
          <w:rFonts w:ascii="Times New Roman" w:hAnsi="Times New Roman"/>
          <w:sz w:val="28"/>
          <w:szCs w:val="28"/>
          <w:lang w:eastAsia="ru-RU"/>
        </w:rPr>
        <w:t xml:space="preserve">ва, Совет депутатов МО СП «Курумкан» </w:t>
      </w:r>
      <w:r w:rsidRPr="00046FE2">
        <w:rPr>
          <w:rFonts w:ascii="Times New Roman" w:hAnsi="Times New Roman"/>
          <w:sz w:val="28"/>
          <w:szCs w:val="28"/>
          <w:lang w:eastAsia="ru-RU"/>
        </w:rPr>
        <w:br/>
        <w:t>РЕШИЛ:</w:t>
      </w:r>
    </w:p>
    <w:p w:rsidR="00F44359" w:rsidRDefault="00046FE2" w:rsidP="00F443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46FE2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046FE2">
        <w:rPr>
          <w:rFonts w:ascii="Times New Roman" w:hAnsi="Times New Roman"/>
          <w:sz w:val="28"/>
          <w:szCs w:val="28"/>
          <w:lang w:eastAsia="ru-RU"/>
        </w:rPr>
        <w:t xml:space="preserve">Внести в Положение о порядке и сроках предоставления депутатами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МО СП «Курумкан»</w:t>
      </w:r>
      <w:r w:rsidRPr="00046FE2">
        <w:rPr>
          <w:rFonts w:ascii="Times New Roman" w:hAnsi="Times New Roman"/>
          <w:sz w:val="28"/>
          <w:szCs w:val="28"/>
          <w:lang w:eastAsia="ru-RU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утвержденное решением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МО СП «Курумкан» от 28.03.2016 № 28-1</w:t>
      </w:r>
      <w:r w:rsidR="00663D15">
        <w:rPr>
          <w:rFonts w:ascii="Times New Roman" w:hAnsi="Times New Roman"/>
          <w:sz w:val="28"/>
          <w:szCs w:val="28"/>
          <w:lang w:eastAsia="ru-RU"/>
        </w:rPr>
        <w:t xml:space="preserve"> следующие и</w:t>
      </w:r>
      <w:r w:rsidR="00753394">
        <w:rPr>
          <w:rFonts w:ascii="Times New Roman" w:hAnsi="Times New Roman"/>
          <w:sz w:val="28"/>
          <w:szCs w:val="28"/>
          <w:lang w:eastAsia="ru-RU"/>
        </w:rPr>
        <w:t>зменения:</w:t>
      </w:r>
      <w:proofErr w:type="gramEnd"/>
    </w:p>
    <w:p w:rsidR="00753394" w:rsidRDefault="00753394" w:rsidP="00F443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46FE2">
        <w:rPr>
          <w:rFonts w:ascii="Times New Roman" w:hAnsi="Times New Roman"/>
          <w:sz w:val="28"/>
          <w:szCs w:val="28"/>
          <w:lang w:eastAsia="ru-RU"/>
        </w:rPr>
        <w:t xml:space="preserve">ункт </w:t>
      </w:r>
      <w:r>
        <w:rPr>
          <w:rFonts w:ascii="Times New Roman" w:hAnsi="Times New Roman"/>
          <w:sz w:val="28"/>
          <w:szCs w:val="28"/>
          <w:lang w:eastAsia="ru-RU"/>
        </w:rPr>
        <w:t>1-1</w:t>
      </w:r>
      <w:r w:rsidRPr="00046FE2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32599C">
        <w:rPr>
          <w:rFonts w:ascii="Times New Roman" w:hAnsi="Times New Roman"/>
          <w:sz w:val="28"/>
          <w:szCs w:val="28"/>
        </w:rPr>
        <w:t xml:space="preserve">Настоящее Положение </w:t>
      </w:r>
      <w:proofErr w:type="gramStart"/>
      <w:r w:rsidRPr="0032599C">
        <w:rPr>
          <w:rFonts w:ascii="Times New Roman" w:hAnsi="Times New Roman"/>
          <w:sz w:val="28"/>
          <w:szCs w:val="28"/>
        </w:rPr>
        <w:t>определяет порядок пред</w:t>
      </w:r>
      <w:r>
        <w:rPr>
          <w:rFonts w:ascii="Times New Roman" w:hAnsi="Times New Roman"/>
          <w:sz w:val="28"/>
          <w:szCs w:val="28"/>
        </w:rPr>
        <w:t>о</w:t>
      </w:r>
      <w:r w:rsidRPr="0032599C">
        <w:rPr>
          <w:rFonts w:ascii="Times New Roman" w:hAnsi="Times New Roman"/>
          <w:sz w:val="28"/>
          <w:szCs w:val="28"/>
        </w:rPr>
        <w:t xml:space="preserve">ставления депутатами Совета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сельское поселение</w:t>
      </w:r>
      <w:r w:rsidRPr="0032599C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Курумкан</w:t>
      </w:r>
      <w:r w:rsidRPr="0032599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599C">
        <w:rPr>
          <w:rFonts w:ascii="Times New Roman" w:hAnsi="Times New Roman"/>
          <w:sz w:val="28"/>
          <w:szCs w:val="28"/>
        </w:rPr>
        <w:t xml:space="preserve">сведений о своих доходах, имуществе, обязательствах имущественного характера, а также сведений о доходах, имуществе, обязательствах имущественного характера своих супруги (супруга) и несовершеннолетних детей, порядок деятельности </w:t>
      </w:r>
      <w:r>
        <w:rPr>
          <w:rFonts w:ascii="Times New Roman" w:hAnsi="Times New Roman"/>
          <w:bCs/>
          <w:sz w:val="28"/>
          <w:szCs w:val="28"/>
        </w:rPr>
        <w:t xml:space="preserve">«КОНТРОЛЬНОГО ОРГАНА» </w:t>
      </w:r>
      <w:r w:rsidRPr="0032599C">
        <w:rPr>
          <w:rFonts w:ascii="Times New Roman" w:hAnsi="Times New Roman"/>
          <w:sz w:val="28"/>
          <w:szCs w:val="28"/>
        </w:rPr>
        <w:t xml:space="preserve">по </w:t>
      </w:r>
      <w:r w:rsidRPr="0032599C">
        <w:rPr>
          <w:rFonts w:ascii="Times New Roman" w:hAnsi="Times New Roman"/>
          <w:bCs/>
          <w:sz w:val="28"/>
          <w:szCs w:val="28"/>
        </w:rPr>
        <w:t xml:space="preserve">контролю </w:t>
      </w:r>
      <w:r w:rsidRPr="0032599C">
        <w:rPr>
          <w:rFonts w:ascii="Times New Roman" w:hAnsi="Times New Roman"/>
          <w:sz w:val="28"/>
          <w:szCs w:val="28"/>
        </w:rPr>
        <w:t xml:space="preserve">за достоверностью </w:t>
      </w:r>
      <w:r w:rsidRPr="0032599C">
        <w:rPr>
          <w:rFonts w:ascii="Times New Roman" w:hAnsi="Times New Roman"/>
          <w:bCs/>
          <w:sz w:val="28"/>
          <w:szCs w:val="28"/>
        </w:rPr>
        <w:t>сведений о доходах, об имуществе и обязательствах имущественного характера,</w:t>
      </w:r>
      <w:r w:rsidRPr="0032599C">
        <w:rPr>
          <w:rFonts w:ascii="Times New Roman" w:hAnsi="Times New Roman"/>
          <w:sz w:val="28"/>
          <w:szCs w:val="28"/>
        </w:rPr>
        <w:t xml:space="preserve"> представляемых депутатами, порядок проверки представляемых депутатами сведений, размещения их</w:t>
      </w:r>
      <w:proofErr w:type="gramEnd"/>
      <w:r w:rsidRPr="0032599C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сельское поселение</w:t>
      </w:r>
      <w:r w:rsidRPr="0032599C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Курумкан</w:t>
      </w:r>
      <w:r w:rsidRPr="0032599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»</w:t>
      </w:r>
      <w:r w:rsidRPr="0032599C">
        <w:rPr>
          <w:rFonts w:ascii="Times New Roman" w:hAnsi="Times New Roman"/>
          <w:sz w:val="28"/>
          <w:szCs w:val="28"/>
        </w:rPr>
        <w:t>.</w:t>
      </w:r>
    </w:p>
    <w:p w:rsidR="00F44359" w:rsidRDefault="002E332B" w:rsidP="00F443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пункте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753394">
        <w:rPr>
          <w:rFonts w:ascii="Times New Roman" w:hAnsi="Times New Roman"/>
          <w:sz w:val="28"/>
          <w:szCs w:val="28"/>
        </w:rPr>
        <w:t xml:space="preserve">-2,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753394">
        <w:rPr>
          <w:rFonts w:ascii="Times New Roman" w:hAnsi="Times New Roman"/>
          <w:sz w:val="28"/>
          <w:szCs w:val="28"/>
        </w:rPr>
        <w:t>-9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753394">
        <w:rPr>
          <w:rFonts w:ascii="Times New Roman" w:hAnsi="Times New Roman"/>
          <w:sz w:val="28"/>
          <w:szCs w:val="28"/>
        </w:rPr>
        <w:t xml:space="preserve">-11,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-14,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-15,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-16,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-17,</w:t>
      </w:r>
      <w:r w:rsidRPr="002E3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2E33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18,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-25 вместо слов «Отдел кадров» следует читать «</w:t>
      </w:r>
      <w:r w:rsidR="00BA7470">
        <w:rPr>
          <w:rFonts w:ascii="Times New Roman" w:hAnsi="Times New Roman"/>
          <w:bCs/>
          <w:sz w:val="28"/>
          <w:szCs w:val="28"/>
        </w:rPr>
        <w:t xml:space="preserve">КОНТРОЛЬНЫЙ ОРГАН» </w:t>
      </w:r>
      <w:proofErr w:type="gramStart"/>
      <w:r w:rsidR="00BA7470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BA7470">
        <w:rPr>
          <w:rFonts w:ascii="Times New Roman" w:hAnsi="Times New Roman"/>
          <w:bCs/>
          <w:sz w:val="28"/>
          <w:szCs w:val="28"/>
        </w:rPr>
        <w:t xml:space="preserve"> соответственных</w:t>
      </w:r>
    </w:p>
    <w:p w:rsidR="00F44359" w:rsidRDefault="00BA7470" w:rsidP="00F443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</w:t>
      </w:r>
      <w:r w:rsidR="002E332B" w:rsidRPr="00E61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28-1 от 28.03.2016 г.</w:t>
      </w:r>
      <w:r w:rsidR="002E332B" w:rsidRPr="00E61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2E332B" w:rsidRPr="00E61114">
        <w:rPr>
          <w:rFonts w:ascii="Times New Roman" w:hAnsi="Times New Roman"/>
          <w:sz w:val="28"/>
          <w:szCs w:val="28"/>
        </w:rPr>
        <w:t>Приложение №2</w:t>
      </w:r>
      <w:r w:rsidR="00E61114" w:rsidRPr="00E61114">
        <w:rPr>
          <w:rFonts w:ascii="Times New Roman" w:hAnsi="Times New Roman"/>
          <w:sz w:val="28"/>
          <w:szCs w:val="28"/>
        </w:rPr>
        <w:t>:</w:t>
      </w:r>
      <w:r w:rsidR="00E61114">
        <w:rPr>
          <w:rFonts w:ascii="Times New Roman" w:hAnsi="Times New Roman"/>
          <w:sz w:val="28"/>
          <w:szCs w:val="28"/>
        </w:rPr>
        <w:t xml:space="preserve"> «</w:t>
      </w:r>
      <w:r w:rsidR="00E61114" w:rsidRPr="0006508F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="00E61114" w:rsidRPr="0006508F">
        <w:rPr>
          <w:rFonts w:ascii="Times New Roman" w:hAnsi="Times New Roman"/>
          <w:sz w:val="28"/>
          <w:szCs w:val="28"/>
        </w:rPr>
        <w:t xml:space="preserve">КОНТРОЛЬНОГО ОРГАНА МУНИЦИПАЛЬНОГО </w:t>
      </w:r>
      <w:r w:rsidR="00E61114" w:rsidRPr="0006508F">
        <w:rPr>
          <w:rFonts w:ascii="Times New Roman" w:hAnsi="Times New Roman"/>
          <w:sz w:val="28"/>
          <w:szCs w:val="28"/>
        </w:rPr>
        <w:lastRenderedPageBreak/>
        <w:t>ОБРАЗОВАНИЯ СЕЛЬСКОГО ПОСЕЛЕНИЯ «</w:t>
      </w:r>
      <w:r w:rsidR="00E61114">
        <w:rPr>
          <w:rFonts w:ascii="Times New Roman" w:hAnsi="Times New Roman"/>
          <w:sz w:val="28"/>
          <w:szCs w:val="28"/>
        </w:rPr>
        <w:t>Курумкан</w:t>
      </w:r>
      <w:r w:rsidR="00E61114" w:rsidRPr="0006508F">
        <w:rPr>
          <w:rFonts w:ascii="Times New Roman" w:hAnsi="Times New Roman"/>
          <w:sz w:val="28"/>
          <w:szCs w:val="28"/>
        </w:rPr>
        <w:t>»</w:t>
      </w:r>
      <w:r w:rsidR="00E61114">
        <w:rPr>
          <w:rFonts w:ascii="Times New Roman" w:hAnsi="Times New Roman"/>
          <w:sz w:val="28"/>
          <w:szCs w:val="28"/>
        </w:rPr>
        <w:t>».</w:t>
      </w:r>
    </w:p>
    <w:p w:rsidR="00F44359" w:rsidRDefault="00E61114" w:rsidP="00F443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61114">
        <w:rPr>
          <w:rFonts w:ascii="Times New Roman" w:hAnsi="Times New Roman"/>
          <w:sz w:val="28"/>
          <w:szCs w:val="28"/>
        </w:rPr>
        <w:t xml:space="preserve">5. </w:t>
      </w:r>
      <w:r w:rsidR="00BA7470">
        <w:rPr>
          <w:rFonts w:ascii="Times New Roman" w:hAnsi="Times New Roman"/>
          <w:bCs/>
          <w:sz w:val="28"/>
          <w:szCs w:val="28"/>
        </w:rPr>
        <w:t>Настоящее решение дополнить</w:t>
      </w:r>
      <w:r w:rsidRPr="00E61114">
        <w:rPr>
          <w:rFonts w:ascii="Times New Roman" w:hAnsi="Times New Roman"/>
          <w:bCs/>
          <w:sz w:val="28"/>
          <w:szCs w:val="28"/>
        </w:rPr>
        <w:t xml:space="preserve"> Приложение №3:</w:t>
      </w:r>
      <w:r>
        <w:t xml:space="preserve"> </w:t>
      </w:r>
      <w:r w:rsidRPr="00E611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СПРАВКА</w:t>
      </w:r>
      <w:r w:rsidRPr="00E61114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</w:t>
      </w:r>
      <w:r w:rsidR="00F44359">
        <w:rPr>
          <w:rFonts w:ascii="Times New Roman" w:hAnsi="Times New Roman"/>
          <w:sz w:val="28"/>
          <w:szCs w:val="28"/>
        </w:rPr>
        <w:t xml:space="preserve"> </w:t>
      </w:r>
      <w:r w:rsidRPr="00E61114">
        <w:rPr>
          <w:rFonts w:ascii="Times New Roman" w:hAnsi="Times New Roman"/>
          <w:sz w:val="28"/>
          <w:szCs w:val="28"/>
        </w:rPr>
        <w:t>имущественного характера</w:t>
      </w:r>
      <w:r>
        <w:rPr>
          <w:rFonts w:ascii="Times New Roman" w:hAnsi="Times New Roman"/>
          <w:sz w:val="28"/>
          <w:szCs w:val="28"/>
        </w:rPr>
        <w:t>»</w:t>
      </w:r>
      <w:r w:rsidR="00F44359">
        <w:rPr>
          <w:rFonts w:ascii="Times New Roman" w:hAnsi="Times New Roman"/>
          <w:sz w:val="28"/>
          <w:szCs w:val="28"/>
        </w:rPr>
        <w:t>.</w:t>
      </w:r>
    </w:p>
    <w:p w:rsidR="00F44359" w:rsidRDefault="00BA7470" w:rsidP="00F443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9A4F13">
        <w:rPr>
          <w:rFonts w:ascii="Times New Roman" w:hAnsi="Times New Roman"/>
          <w:sz w:val="28"/>
          <w:szCs w:val="28"/>
        </w:rPr>
        <w:t>Настоящее решение вступает в силу со дня обнародования</w:t>
      </w:r>
      <w:r w:rsidR="00CD01F7">
        <w:rPr>
          <w:rFonts w:ascii="Times New Roman" w:hAnsi="Times New Roman"/>
          <w:sz w:val="28"/>
          <w:szCs w:val="28"/>
        </w:rPr>
        <w:t>.</w:t>
      </w:r>
    </w:p>
    <w:p w:rsidR="00E61114" w:rsidRPr="0032599C" w:rsidRDefault="00BA7470" w:rsidP="00F443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046FE2" w:rsidRPr="00046FE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61114" w:rsidRPr="0032599C">
        <w:rPr>
          <w:rFonts w:ascii="Times New Roman" w:hAnsi="Times New Roman"/>
          <w:sz w:val="28"/>
          <w:szCs w:val="28"/>
        </w:rPr>
        <w:t>Опубликовать настоящее решение на официальном сайте муниципального образования «</w:t>
      </w:r>
      <w:r w:rsidR="00E61114">
        <w:rPr>
          <w:rFonts w:ascii="Times New Roman" w:hAnsi="Times New Roman"/>
          <w:sz w:val="28"/>
          <w:szCs w:val="28"/>
        </w:rPr>
        <w:t>Курумканский</w:t>
      </w:r>
      <w:r w:rsidR="00E61114" w:rsidRPr="0032599C">
        <w:rPr>
          <w:rFonts w:ascii="Times New Roman" w:hAnsi="Times New Roman"/>
          <w:sz w:val="28"/>
          <w:szCs w:val="28"/>
        </w:rPr>
        <w:t xml:space="preserve"> район».</w:t>
      </w:r>
    </w:p>
    <w:p w:rsidR="00046FE2" w:rsidRP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P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P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C6FE2" w:rsidRDefault="006C6FE2" w:rsidP="0075339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Заместитель председателя Совета депутатов</w:t>
      </w:r>
    </w:p>
    <w:p w:rsidR="00753394" w:rsidRDefault="006C6FE2" w:rsidP="00753394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МО СП</w:t>
      </w:r>
      <w:r w:rsidR="00753394" w:rsidRPr="006C6FE2">
        <w:rPr>
          <w:rFonts w:ascii="Times New Roman" w:hAnsi="Times New Roman"/>
          <w:b/>
          <w:color w:val="000000"/>
          <w:sz w:val="28"/>
          <w:szCs w:val="28"/>
        </w:rPr>
        <w:t xml:space="preserve"> «Курумкан»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753394" w:rsidRPr="006C6FE2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Б.Г.Гомбоев</w:t>
      </w:r>
      <w:r w:rsidR="00753394" w:rsidRPr="006C6FE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791259" w:rsidRPr="006C6FE2"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</w:p>
    <w:p w:rsidR="00046FE2" w:rsidRPr="00BA7470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46FE2" w:rsidRP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P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P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P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46FE2" w:rsidRDefault="00046FE2" w:rsidP="00C65FC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55120" w:rsidRDefault="00455120" w:rsidP="0080072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55120" w:rsidRDefault="00455120" w:rsidP="0080072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55120" w:rsidRDefault="00455120" w:rsidP="0080072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55120" w:rsidRDefault="00455120" w:rsidP="0080072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55120" w:rsidRDefault="00455120" w:rsidP="0080072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55120" w:rsidRDefault="00455120" w:rsidP="0080072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55120" w:rsidRDefault="00455120" w:rsidP="0080072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55120" w:rsidRDefault="00455120" w:rsidP="0080072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55120" w:rsidRDefault="00455120" w:rsidP="0080072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55120" w:rsidRDefault="00455120" w:rsidP="0080072D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bookmarkStart w:id="0" w:name="Par26"/>
      <w:bookmarkEnd w:id="0"/>
      <w:r w:rsidRPr="0032599C">
        <w:rPr>
          <w:rFonts w:ascii="Times New Roman" w:hAnsi="Times New Roman"/>
          <w:sz w:val="28"/>
          <w:szCs w:val="28"/>
        </w:rPr>
        <w:t>Приложение</w:t>
      </w:r>
      <w:r w:rsidR="00E61114">
        <w:rPr>
          <w:rFonts w:ascii="Times New Roman" w:hAnsi="Times New Roman"/>
          <w:sz w:val="28"/>
          <w:szCs w:val="28"/>
        </w:rPr>
        <w:t xml:space="preserve"> №1</w:t>
      </w:r>
      <w:r w:rsidRPr="0032599C">
        <w:rPr>
          <w:rFonts w:ascii="Times New Roman" w:hAnsi="Times New Roman"/>
          <w:sz w:val="28"/>
          <w:szCs w:val="28"/>
        </w:rPr>
        <w:t xml:space="preserve"> 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lastRenderedPageBreak/>
        <w:t>к решению Совета депутатов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от </w:t>
      </w:r>
      <w:r w:rsidR="00455120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марта 2016 </w:t>
      </w:r>
      <w:r w:rsidRPr="0032599C">
        <w:rPr>
          <w:rFonts w:ascii="Times New Roman" w:hAnsi="Times New Roman"/>
          <w:sz w:val="28"/>
          <w:szCs w:val="28"/>
        </w:rPr>
        <w:t xml:space="preserve"> № </w:t>
      </w:r>
      <w:r w:rsidR="00455120">
        <w:rPr>
          <w:rFonts w:ascii="Times New Roman" w:hAnsi="Times New Roman"/>
          <w:sz w:val="28"/>
          <w:szCs w:val="28"/>
        </w:rPr>
        <w:t>28-1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94A91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32599C">
        <w:rPr>
          <w:rFonts w:ascii="Times New Roman" w:hAnsi="Times New Roman"/>
          <w:bCs/>
          <w:sz w:val="28"/>
          <w:szCs w:val="28"/>
        </w:rPr>
        <w:t xml:space="preserve">Положение </w:t>
      </w:r>
    </w:p>
    <w:p w:rsidR="00194A91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32599C">
        <w:rPr>
          <w:rFonts w:ascii="Times New Roman" w:hAnsi="Times New Roman"/>
          <w:bCs/>
          <w:sz w:val="28"/>
          <w:szCs w:val="28"/>
        </w:rPr>
        <w:t xml:space="preserve">о предоставлении депутатами Совета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сельское поселение</w:t>
      </w:r>
      <w:r w:rsidRPr="0032599C">
        <w:rPr>
          <w:rFonts w:ascii="Times New Roman" w:hAnsi="Times New Roman"/>
          <w:bCs/>
          <w:sz w:val="28"/>
          <w:szCs w:val="28"/>
        </w:rPr>
        <w:t xml:space="preserve"> «</w:t>
      </w:r>
      <w:r w:rsidR="001A4E56">
        <w:rPr>
          <w:rFonts w:ascii="Times New Roman" w:hAnsi="Times New Roman"/>
          <w:bCs/>
          <w:sz w:val="28"/>
          <w:szCs w:val="28"/>
        </w:rPr>
        <w:t>Курумкан</w:t>
      </w:r>
      <w:r w:rsidRPr="0032599C">
        <w:rPr>
          <w:rFonts w:ascii="Times New Roman" w:hAnsi="Times New Roman"/>
          <w:bCs/>
          <w:sz w:val="28"/>
          <w:szCs w:val="28"/>
        </w:rPr>
        <w:t>» сведений о своих доходах, об имуществе и обязательствах имущественного характера, а также  сведений о доходах,  об имуществе и обязательствах имущественного характера своих супруги (супруга) и несовершеннолетних детей</w:t>
      </w:r>
    </w:p>
    <w:p w:rsidR="00194A91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32599C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2599C">
        <w:rPr>
          <w:rFonts w:ascii="Times New Roman" w:hAnsi="Times New Roman"/>
          <w:sz w:val="28"/>
          <w:szCs w:val="28"/>
        </w:rPr>
        <w:t>Настоящее Положение определяет порядок пред</w:t>
      </w:r>
      <w:r w:rsidR="00630C05">
        <w:rPr>
          <w:rFonts w:ascii="Times New Roman" w:hAnsi="Times New Roman"/>
          <w:sz w:val="28"/>
          <w:szCs w:val="28"/>
        </w:rPr>
        <w:t>о</w:t>
      </w:r>
      <w:r w:rsidRPr="0032599C">
        <w:rPr>
          <w:rFonts w:ascii="Times New Roman" w:hAnsi="Times New Roman"/>
          <w:sz w:val="28"/>
          <w:szCs w:val="28"/>
        </w:rPr>
        <w:t xml:space="preserve">ставления депутатами Совета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сельское поселение</w:t>
      </w:r>
      <w:r w:rsidRPr="0032599C">
        <w:rPr>
          <w:rFonts w:ascii="Times New Roman" w:hAnsi="Times New Roman"/>
          <w:bCs/>
          <w:sz w:val="28"/>
          <w:szCs w:val="28"/>
        </w:rPr>
        <w:t xml:space="preserve"> «</w:t>
      </w:r>
      <w:r w:rsidR="001A4E56">
        <w:rPr>
          <w:rFonts w:ascii="Times New Roman" w:hAnsi="Times New Roman"/>
          <w:bCs/>
          <w:sz w:val="28"/>
          <w:szCs w:val="28"/>
        </w:rPr>
        <w:t>Курумкан</w:t>
      </w:r>
      <w:r w:rsidRPr="0032599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599C">
        <w:rPr>
          <w:rFonts w:ascii="Times New Roman" w:hAnsi="Times New Roman"/>
          <w:sz w:val="28"/>
          <w:szCs w:val="28"/>
        </w:rPr>
        <w:t xml:space="preserve">сведений о своих доходах, имуществе, обязательствах имущественного характера, а также сведений о доходах, имуществе, обязательствах имущественного характера своих супруги (супруга) и несовершеннолетних детей, порядок деятельности </w:t>
      </w:r>
      <w:r>
        <w:rPr>
          <w:rFonts w:ascii="Times New Roman" w:hAnsi="Times New Roman"/>
          <w:bCs/>
          <w:sz w:val="28"/>
          <w:szCs w:val="28"/>
        </w:rPr>
        <w:t xml:space="preserve">«КОНТРОЛЬНОГО ОРГАНА» </w:t>
      </w:r>
      <w:r w:rsidRPr="0032599C">
        <w:rPr>
          <w:rFonts w:ascii="Times New Roman" w:hAnsi="Times New Roman"/>
          <w:sz w:val="28"/>
          <w:szCs w:val="28"/>
        </w:rPr>
        <w:t xml:space="preserve">по </w:t>
      </w:r>
      <w:r w:rsidRPr="0032599C">
        <w:rPr>
          <w:rFonts w:ascii="Times New Roman" w:hAnsi="Times New Roman"/>
          <w:bCs/>
          <w:sz w:val="28"/>
          <w:szCs w:val="28"/>
        </w:rPr>
        <w:t xml:space="preserve">контролю </w:t>
      </w:r>
      <w:r w:rsidRPr="0032599C">
        <w:rPr>
          <w:rFonts w:ascii="Times New Roman" w:hAnsi="Times New Roman"/>
          <w:sz w:val="28"/>
          <w:szCs w:val="28"/>
        </w:rPr>
        <w:t xml:space="preserve">за достоверностью </w:t>
      </w:r>
      <w:r w:rsidRPr="0032599C">
        <w:rPr>
          <w:rFonts w:ascii="Times New Roman" w:hAnsi="Times New Roman"/>
          <w:bCs/>
          <w:sz w:val="28"/>
          <w:szCs w:val="28"/>
        </w:rPr>
        <w:t>сведений о доходах, об имуществе и обязательствах имущественного характера,</w:t>
      </w:r>
      <w:r w:rsidRPr="0032599C">
        <w:rPr>
          <w:rFonts w:ascii="Times New Roman" w:hAnsi="Times New Roman"/>
          <w:sz w:val="28"/>
          <w:szCs w:val="28"/>
        </w:rPr>
        <w:t xml:space="preserve"> представляемых депутатами, порядок проверки представляемых депутатами сведений, размещения их на официальном сайте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сельское поселение</w:t>
      </w:r>
      <w:r w:rsidRPr="0032599C">
        <w:rPr>
          <w:rFonts w:ascii="Times New Roman" w:hAnsi="Times New Roman"/>
          <w:bCs/>
          <w:sz w:val="28"/>
          <w:szCs w:val="28"/>
        </w:rPr>
        <w:t xml:space="preserve"> «</w:t>
      </w:r>
      <w:r w:rsidR="001A4E56">
        <w:rPr>
          <w:rFonts w:ascii="Times New Roman" w:hAnsi="Times New Roman"/>
          <w:bCs/>
          <w:sz w:val="28"/>
          <w:szCs w:val="28"/>
        </w:rPr>
        <w:t>Курумкан</w:t>
      </w:r>
      <w:r w:rsidRPr="0032599C">
        <w:rPr>
          <w:rFonts w:ascii="Times New Roman" w:hAnsi="Times New Roman"/>
          <w:bCs/>
          <w:sz w:val="28"/>
          <w:szCs w:val="28"/>
        </w:rPr>
        <w:t>»</w:t>
      </w:r>
      <w:r w:rsidRPr="0032599C">
        <w:rPr>
          <w:rFonts w:ascii="Times New Roman" w:hAnsi="Times New Roman"/>
          <w:sz w:val="28"/>
          <w:szCs w:val="28"/>
        </w:rPr>
        <w:t>.</w:t>
      </w:r>
    </w:p>
    <w:p w:rsidR="00194A91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599C">
        <w:rPr>
          <w:rFonts w:ascii="Times New Roman" w:hAnsi="Times New Roman"/>
          <w:sz w:val="28"/>
          <w:szCs w:val="28"/>
        </w:rPr>
        <w:t>Порядок пред</w:t>
      </w:r>
      <w:r w:rsidR="00630C05">
        <w:rPr>
          <w:rFonts w:ascii="Times New Roman" w:hAnsi="Times New Roman"/>
          <w:sz w:val="28"/>
          <w:szCs w:val="28"/>
        </w:rPr>
        <w:t>о</w:t>
      </w:r>
      <w:r w:rsidRPr="0032599C">
        <w:rPr>
          <w:rFonts w:ascii="Times New Roman" w:hAnsi="Times New Roman"/>
          <w:sz w:val="28"/>
          <w:szCs w:val="28"/>
        </w:rPr>
        <w:t>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194A91" w:rsidRDefault="00194A91" w:rsidP="00194A9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A91" w:rsidRPr="0032599C" w:rsidRDefault="00194A91" w:rsidP="00194A91">
      <w:pPr>
        <w:pStyle w:val="21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2599C">
        <w:rPr>
          <w:rFonts w:ascii="Times New Roman" w:hAnsi="Times New Roman"/>
          <w:sz w:val="28"/>
          <w:szCs w:val="28"/>
        </w:rPr>
        <w:t xml:space="preserve">Депутат Совета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сельское поселение</w:t>
      </w:r>
      <w:r w:rsidRPr="0032599C">
        <w:rPr>
          <w:rFonts w:ascii="Times New Roman" w:hAnsi="Times New Roman"/>
          <w:bCs/>
          <w:sz w:val="28"/>
          <w:szCs w:val="28"/>
        </w:rPr>
        <w:t xml:space="preserve"> «</w:t>
      </w:r>
      <w:r w:rsidR="001A4E56">
        <w:rPr>
          <w:rFonts w:ascii="Times New Roman" w:hAnsi="Times New Roman"/>
          <w:bCs/>
          <w:sz w:val="28"/>
          <w:szCs w:val="28"/>
        </w:rPr>
        <w:t>Курумкан</w:t>
      </w:r>
      <w:r w:rsidRPr="0032599C">
        <w:rPr>
          <w:rFonts w:ascii="Times New Roman" w:hAnsi="Times New Roman"/>
          <w:bCs/>
          <w:sz w:val="28"/>
          <w:szCs w:val="28"/>
        </w:rPr>
        <w:t>»</w:t>
      </w:r>
      <w:r w:rsidRPr="00325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99C">
        <w:rPr>
          <w:rFonts w:ascii="Times New Roman" w:hAnsi="Times New Roman"/>
          <w:sz w:val="28"/>
          <w:szCs w:val="28"/>
        </w:rPr>
        <w:t xml:space="preserve">(далее - депутат) ежегодно не позднее </w:t>
      </w:r>
      <w:r>
        <w:rPr>
          <w:rFonts w:ascii="Times New Roman" w:hAnsi="Times New Roman"/>
          <w:sz w:val="28"/>
          <w:szCs w:val="28"/>
        </w:rPr>
        <w:t>30</w:t>
      </w:r>
      <w:r w:rsidRPr="0032599C">
        <w:rPr>
          <w:rFonts w:ascii="Times New Roman" w:hAnsi="Times New Roman"/>
          <w:sz w:val="28"/>
          <w:szCs w:val="28"/>
        </w:rPr>
        <w:t xml:space="preserve"> апреля года, следующего за отчетным годом, пред</w:t>
      </w:r>
      <w:r w:rsidR="00630C05">
        <w:rPr>
          <w:rFonts w:ascii="Times New Roman" w:hAnsi="Times New Roman"/>
          <w:sz w:val="28"/>
          <w:szCs w:val="28"/>
        </w:rPr>
        <w:t>о</w:t>
      </w:r>
      <w:r w:rsidRPr="0032599C">
        <w:rPr>
          <w:rFonts w:ascii="Times New Roman" w:hAnsi="Times New Roman"/>
          <w:sz w:val="28"/>
          <w:szCs w:val="28"/>
        </w:rPr>
        <w:t xml:space="preserve">ставляет в </w:t>
      </w:r>
      <w:r>
        <w:rPr>
          <w:rFonts w:ascii="Times New Roman" w:hAnsi="Times New Roman"/>
          <w:bCs/>
          <w:sz w:val="28"/>
          <w:szCs w:val="28"/>
        </w:rPr>
        <w:t xml:space="preserve">«КОНТРОЛЬНЫЙ ОРГАН» </w:t>
      </w:r>
      <w:r w:rsidRPr="0032599C">
        <w:rPr>
          <w:rFonts w:ascii="Times New Roman" w:hAnsi="Times New Roman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3. Депутат пред</w:t>
      </w:r>
      <w:r w:rsidR="00630C05">
        <w:rPr>
          <w:rFonts w:ascii="Times New Roman" w:hAnsi="Times New Roman"/>
          <w:sz w:val="28"/>
          <w:szCs w:val="28"/>
        </w:rPr>
        <w:t>о</w:t>
      </w:r>
      <w:r w:rsidRPr="0032599C">
        <w:rPr>
          <w:rFonts w:ascii="Times New Roman" w:hAnsi="Times New Roman"/>
          <w:sz w:val="28"/>
          <w:szCs w:val="28"/>
        </w:rPr>
        <w:t>ставляет ежегодно:</w:t>
      </w:r>
    </w:p>
    <w:p w:rsidR="00194A91" w:rsidRPr="0032599C" w:rsidRDefault="00753394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4A91" w:rsidRPr="0032599C">
        <w:rPr>
          <w:rFonts w:ascii="Times New Roman" w:hAnsi="Times New Roman"/>
          <w:sz w:val="28"/>
          <w:szCs w:val="28"/>
        </w:rPr>
        <w:t>с</w:t>
      </w:r>
      <w:proofErr w:type="gramEnd"/>
      <w:r w:rsidR="00194A91" w:rsidRPr="0032599C">
        <w:rPr>
          <w:rFonts w:ascii="Times New Roman" w:hAnsi="Times New Roman"/>
          <w:sz w:val="28"/>
          <w:szCs w:val="28"/>
        </w:rPr>
        <w:t xml:space="preserve">ведения о своих доходах, полученных за отчетный период (с 1 января по 31 декабря),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</w:t>
      </w:r>
      <w:hyperlink w:anchor="Par197" w:history="1">
        <w:r w:rsidR="00194A91" w:rsidRPr="0032599C">
          <w:rPr>
            <w:rFonts w:ascii="Times New Roman" w:hAnsi="Times New Roman"/>
            <w:sz w:val="28"/>
            <w:szCs w:val="28"/>
          </w:rPr>
          <w:t>справки</w:t>
        </w:r>
      </w:hyperlink>
      <w:r w:rsidR="00194A91" w:rsidRPr="0032599C">
        <w:rPr>
          <w:rFonts w:ascii="Times New Roman" w:hAnsi="Times New Roman"/>
          <w:sz w:val="28"/>
          <w:szCs w:val="28"/>
        </w:rPr>
        <w:t xml:space="preserve"> согласно приложению 1 к настоящему Положению;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599C">
        <w:rPr>
          <w:rFonts w:ascii="Times New Roman" w:hAnsi="Times New Roman"/>
          <w:sz w:val="28"/>
          <w:szCs w:val="28"/>
        </w:rPr>
        <w:lastRenderedPageBreak/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по формам </w:t>
      </w:r>
      <w:hyperlink w:anchor="Par539" w:history="1">
        <w:r w:rsidRPr="0032599C">
          <w:rPr>
            <w:rFonts w:ascii="Times New Roman" w:hAnsi="Times New Roman"/>
            <w:sz w:val="28"/>
            <w:szCs w:val="28"/>
          </w:rPr>
          <w:t>справки</w:t>
        </w:r>
      </w:hyperlink>
      <w:r w:rsidRPr="0032599C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2599C">
        <w:rPr>
          <w:rFonts w:ascii="Times New Roman" w:hAnsi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4. Сведения о доходах, об имуществе и обязательствах имущественного характера представляются в соответствии с регистрационными, правоустанавливающими и иными установленными законодательством документами.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5. В случае если депутат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32599C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32599C">
        <w:rPr>
          <w:rFonts w:ascii="Times New Roman" w:hAnsi="Times New Roman"/>
          <w:sz w:val="28"/>
          <w:szCs w:val="28"/>
        </w:rPr>
        <w:t xml:space="preserve"> либо имеются ошибки, он вправе представить уточненные сведения в порядке, установленном настоящим Положением.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6. Уточненные сведения, представленные депутатом после истечения срока, указанного в </w:t>
      </w:r>
      <w:hyperlink w:anchor="Par45" w:history="1">
        <w:r w:rsidRPr="0032599C">
          <w:rPr>
            <w:rFonts w:ascii="Times New Roman" w:hAnsi="Times New Roman"/>
            <w:sz w:val="28"/>
            <w:szCs w:val="28"/>
          </w:rPr>
          <w:t>пункте</w:t>
        </w:r>
      </w:hyperlink>
      <w:r w:rsidRPr="0032599C">
        <w:rPr>
          <w:rFonts w:ascii="Times New Roman" w:hAnsi="Times New Roman"/>
          <w:sz w:val="28"/>
          <w:szCs w:val="28"/>
        </w:rPr>
        <w:t xml:space="preserve"> 2 настоящего Положения, не считаются представленными с нарушением срока при условии, что они представлены до начала проведения проверки их достоверности в установленном порядке.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7. О фактах </w:t>
      </w:r>
      <w:proofErr w:type="spellStart"/>
      <w:r w:rsidRPr="0032599C">
        <w:rPr>
          <w:rFonts w:ascii="Times New Roman" w:hAnsi="Times New Roman"/>
          <w:sz w:val="28"/>
          <w:szCs w:val="28"/>
        </w:rPr>
        <w:t>непред</w:t>
      </w:r>
      <w:r w:rsidR="00630C05">
        <w:rPr>
          <w:rFonts w:ascii="Times New Roman" w:hAnsi="Times New Roman"/>
          <w:sz w:val="28"/>
          <w:szCs w:val="28"/>
        </w:rPr>
        <w:t>о</w:t>
      </w:r>
      <w:r w:rsidRPr="0032599C">
        <w:rPr>
          <w:rFonts w:ascii="Times New Roman" w:hAnsi="Times New Roman"/>
          <w:sz w:val="28"/>
          <w:szCs w:val="28"/>
        </w:rPr>
        <w:t>ставления</w:t>
      </w:r>
      <w:proofErr w:type="spellEnd"/>
      <w:r w:rsidRPr="0032599C">
        <w:rPr>
          <w:rFonts w:ascii="Times New Roman" w:hAnsi="Times New Roman"/>
          <w:sz w:val="28"/>
          <w:szCs w:val="28"/>
        </w:rPr>
        <w:t xml:space="preserve"> депутатом сведений о доходах, об имуществе и обязательствах имущественного характера  </w:t>
      </w:r>
      <w:r w:rsidRPr="00F302D1">
        <w:rPr>
          <w:rFonts w:ascii="Times New Roman" w:hAnsi="Times New Roman"/>
          <w:sz w:val="28"/>
          <w:szCs w:val="28"/>
        </w:rPr>
        <w:t>в срок до 30 мая года</w:t>
      </w:r>
      <w:r w:rsidRPr="0032599C">
        <w:rPr>
          <w:rFonts w:ascii="Times New Roman" w:hAnsi="Times New Roman"/>
          <w:sz w:val="28"/>
          <w:szCs w:val="28"/>
        </w:rPr>
        <w:t xml:space="preserve">, следующего за отчетным финансовым годом, информирует Совет депутатов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сельское поселение</w:t>
      </w:r>
      <w:r w:rsidRPr="0032599C">
        <w:rPr>
          <w:rFonts w:ascii="Times New Roman" w:hAnsi="Times New Roman"/>
          <w:bCs/>
          <w:sz w:val="28"/>
          <w:szCs w:val="28"/>
        </w:rPr>
        <w:t xml:space="preserve"> «</w:t>
      </w:r>
      <w:r w:rsidR="001A4E56">
        <w:rPr>
          <w:rFonts w:ascii="Times New Roman" w:hAnsi="Times New Roman"/>
          <w:bCs/>
          <w:sz w:val="28"/>
          <w:szCs w:val="28"/>
        </w:rPr>
        <w:t>Курумкан</w:t>
      </w:r>
      <w:r w:rsidRPr="0032599C">
        <w:rPr>
          <w:rFonts w:ascii="Times New Roman" w:hAnsi="Times New Roman"/>
          <w:bCs/>
          <w:sz w:val="28"/>
          <w:szCs w:val="28"/>
        </w:rPr>
        <w:t>»</w:t>
      </w:r>
      <w:r w:rsidRPr="0032599C">
        <w:rPr>
          <w:rFonts w:ascii="Times New Roman" w:hAnsi="Times New Roman"/>
          <w:sz w:val="28"/>
          <w:szCs w:val="28"/>
        </w:rPr>
        <w:t>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32599C">
        <w:rPr>
          <w:rFonts w:ascii="Times New Roman" w:hAnsi="Times New Roman"/>
          <w:sz w:val="28"/>
          <w:szCs w:val="28"/>
        </w:rPr>
        <w:t>. Сведения о доходах, об имуществе и обязательствах имущественного характера, представляемые депутатом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259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2599C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«КОНТРОЛЬНОГО ОРГАНА»,</w:t>
      </w:r>
      <w:r w:rsidRPr="0032599C">
        <w:rPr>
          <w:rFonts w:ascii="Times New Roman" w:hAnsi="Times New Roman"/>
          <w:sz w:val="28"/>
          <w:szCs w:val="28"/>
        </w:rPr>
        <w:t xml:space="preserve"> муниципальные служащие, иные должностные лица, в должностные обязанности которых входит работа с представленными депутатом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законодательством, несут ответственность в соответствии с законодательством Российской Федерации.</w:t>
      </w:r>
      <w:proofErr w:type="gramEnd"/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32599C">
        <w:rPr>
          <w:rFonts w:ascii="Times New Roman" w:hAnsi="Times New Roman"/>
          <w:sz w:val="28"/>
          <w:szCs w:val="28"/>
        </w:rPr>
        <w:t>. В случае непредставления или пред</w:t>
      </w:r>
      <w:r w:rsidR="00630C05">
        <w:rPr>
          <w:rFonts w:ascii="Times New Roman" w:hAnsi="Times New Roman"/>
          <w:sz w:val="28"/>
          <w:szCs w:val="28"/>
        </w:rPr>
        <w:t>о</w:t>
      </w:r>
      <w:r w:rsidRPr="0032599C">
        <w:rPr>
          <w:rFonts w:ascii="Times New Roman" w:hAnsi="Times New Roman"/>
          <w:sz w:val="28"/>
          <w:szCs w:val="28"/>
        </w:rPr>
        <w:t>ставления заведомо недостоверных или неполных сведений о доходах, об имуществе и обязательствах имущественного характера депутат несет ответственность в соответствии с законодательством Российской Федерации.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32599C">
        <w:rPr>
          <w:rFonts w:ascii="Times New Roman" w:hAnsi="Times New Roman"/>
          <w:sz w:val="28"/>
          <w:szCs w:val="28"/>
        </w:rPr>
        <w:t xml:space="preserve">. Порядок принятия </w:t>
      </w:r>
      <w:r>
        <w:rPr>
          <w:rFonts w:ascii="Times New Roman" w:hAnsi="Times New Roman"/>
          <w:bCs/>
          <w:sz w:val="28"/>
          <w:szCs w:val="28"/>
        </w:rPr>
        <w:t>«КОНТРОЛЬНЫМ ОРГАНОМ»</w:t>
      </w:r>
      <w:r w:rsidRPr="0032599C">
        <w:rPr>
          <w:rFonts w:ascii="Times New Roman" w:hAnsi="Times New Roman"/>
          <w:sz w:val="28"/>
          <w:szCs w:val="28"/>
        </w:rPr>
        <w:t xml:space="preserve"> решения о проведении проверки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3259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«КОНТРОЛЬНЫЙ ОРГАН» </w:t>
      </w:r>
      <w:r w:rsidRPr="0032599C">
        <w:rPr>
          <w:rFonts w:ascii="Times New Roman" w:hAnsi="Times New Roman"/>
          <w:sz w:val="28"/>
          <w:szCs w:val="28"/>
        </w:rPr>
        <w:t>проводит проверки: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представляемых депутатами;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lastRenderedPageBreak/>
        <w:t xml:space="preserve">2) соблюдения депутатами ограничений и запретов, установленных </w:t>
      </w:r>
      <w:r>
        <w:rPr>
          <w:rFonts w:ascii="Times New Roman" w:hAnsi="Times New Roman"/>
          <w:sz w:val="28"/>
          <w:szCs w:val="28"/>
        </w:rPr>
        <w:t>федеральными законами, законами</w:t>
      </w:r>
      <w:r w:rsidRPr="0032599C">
        <w:rPr>
          <w:rFonts w:ascii="Times New Roman" w:hAnsi="Times New Roman"/>
          <w:sz w:val="28"/>
          <w:szCs w:val="28"/>
        </w:rPr>
        <w:t xml:space="preserve"> Республики</w:t>
      </w:r>
      <w:r>
        <w:rPr>
          <w:rFonts w:ascii="Times New Roman" w:hAnsi="Times New Roman"/>
          <w:sz w:val="28"/>
          <w:szCs w:val="28"/>
        </w:rPr>
        <w:t xml:space="preserve"> Бурятия</w:t>
      </w:r>
      <w:r w:rsidRPr="0032599C">
        <w:rPr>
          <w:rFonts w:ascii="Times New Roman" w:hAnsi="Times New Roman"/>
          <w:sz w:val="28"/>
          <w:szCs w:val="28"/>
        </w:rPr>
        <w:t>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32599C">
        <w:rPr>
          <w:rFonts w:ascii="Times New Roman" w:hAnsi="Times New Roman"/>
          <w:sz w:val="28"/>
          <w:szCs w:val="28"/>
        </w:rPr>
        <w:t>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1) правоохранительными и другими государственными органами;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республиканских отделений политических партий, межрегиональных и республиканских общественных объединений;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2599C">
        <w:rPr>
          <w:rFonts w:ascii="Times New Roman" w:hAnsi="Times New Roman"/>
          <w:sz w:val="28"/>
          <w:szCs w:val="28"/>
        </w:rPr>
        <w:t>) общероссийскими и республиканскими средствами массовой информации;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599C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г</w:t>
      </w:r>
      <w:r w:rsidRPr="0032599C">
        <w:rPr>
          <w:rFonts w:ascii="Times New Roman" w:hAnsi="Times New Roman"/>
          <w:sz w:val="28"/>
          <w:szCs w:val="28"/>
        </w:rPr>
        <w:t xml:space="preserve">лавой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сельское поселение</w:t>
      </w:r>
      <w:r w:rsidRPr="0032599C">
        <w:rPr>
          <w:rFonts w:ascii="Times New Roman" w:hAnsi="Times New Roman"/>
          <w:bCs/>
          <w:sz w:val="28"/>
          <w:szCs w:val="28"/>
        </w:rPr>
        <w:t xml:space="preserve"> «</w:t>
      </w:r>
      <w:r w:rsidR="001A4E56">
        <w:rPr>
          <w:rFonts w:ascii="Times New Roman" w:hAnsi="Times New Roman"/>
          <w:bCs/>
          <w:sz w:val="28"/>
          <w:szCs w:val="28"/>
        </w:rPr>
        <w:t>Курумкан</w:t>
      </w:r>
      <w:r w:rsidRPr="0032599C">
        <w:rPr>
          <w:rFonts w:ascii="Times New Roman" w:hAnsi="Times New Roman"/>
          <w:bCs/>
          <w:sz w:val="28"/>
          <w:szCs w:val="28"/>
        </w:rPr>
        <w:t>»</w:t>
      </w:r>
      <w:r w:rsidRPr="0032599C">
        <w:rPr>
          <w:rFonts w:ascii="Times New Roman" w:hAnsi="Times New Roman"/>
          <w:sz w:val="28"/>
          <w:szCs w:val="28"/>
        </w:rPr>
        <w:t>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32599C">
        <w:rPr>
          <w:rFonts w:ascii="Times New Roman" w:hAnsi="Times New Roman"/>
          <w:sz w:val="28"/>
          <w:szCs w:val="28"/>
        </w:rPr>
        <w:t>. Информация анонимного характера не может служить основанием для проведения проверки.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32599C">
        <w:rPr>
          <w:rFonts w:ascii="Times New Roman" w:hAnsi="Times New Roman"/>
          <w:sz w:val="28"/>
          <w:szCs w:val="28"/>
        </w:rPr>
        <w:t xml:space="preserve">. При получении информации, которая может являться основанием для проведения проверки, Глава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сельское поселение</w:t>
      </w:r>
      <w:r w:rsidRPr="0032599C">
        <w:rPr>
          <w:rFonts w:ascii="Times New Roman" w:hAnsi="Times New Roman"/>
          <w:bCs/>
          <w:sz w:val="28"/>
          <w:szCs w:val="28"/>
        </w:rPr>
        <w:t xml:space="preserve"> «</w:t>
      </w:r>
      <w:r w:rsidR="001A4E56">
        <w:rPr>
          <w:rFonts w:ascii="Times New Roman" w:hAnsi="Times New Roman"/>
          <w:bCs/>
          <w:sz w:val="28"/>
          <w:szCs w:val="28"/>
        </w:rPr>
        <w:t>Курумкан</w:t>
      </w:r>
      <w:r w:rsidRPr="0032599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599C">
        <w:rPr>
          <w:rFonts w:ascii="Times New Roman" w:hAnsi="Times New Roman"/>
          <w:sz w:val="28"/>
          <w:szCs w:val="28"/>
        </w:rPr>
        <w:t xml:space="preserve">назначает заседание </w:t>
      </w:r>
      <w:r>
        <w:rPr>
          <w:rFonts w:ascii="Times New Roman" w:hAnsi="Times New Roman"/>
          <w:bCs/>
          <w:sz w:val="28"/>
          <w:szCs w:val="28"/>
        </w:rPr>
        <w:t>«КОНТРОЛЬНОГО ОРГАНА»</w:t>
      </w:r>
      <w:r w:rsidRPr="0032599C">
        <w:rPr>
          <w:rFonts w:ascii="Times New Roman" w:hAnsi="Times New Roman"/>
          <w:sz w:val="28"/>
          <w:szCs w:val="28"/>
        </w:rPr>
        <w:t xml:space="preserve">. На данное заседание приглашается (приглашаются) депутат (депутаты), в отношении которого (которых) представлена указанная информация. Если данная информация представлена в отношении депутата - члена </w:t>
      </w:r>
      <w:r>
        <w:rPr>
          <w:rFonts w:ascii="Times New Roman" w:hAnsi="Times New Roman"/>
          <w:bCs/>
          <w:sz w:val="28"/>
          <w:szCs w:val="28"/>
        </w:rPr>
        <w:t>«КОНТРОЛЬНОГО ОРГАНА»</w:t>
      </w:r>
      <w:r w:rsidRPr="0032599C">
        <w:rPr>
          <w:rFonts w:ascii="Times New Roman" w:hAnsi="Times New Roman"/>
          <w:sz w:val="28"/>
          <w:szCs w:val="28"/>
        </w:rPr>
        <w:t>, то такой депутат не участвует в принятии решения по итогам заседания.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32599C">
        <w:rPr>
          <w:rFonts w:ascii="Times New Roman" w:hAnsi="Times New Roman"/>
          <w:sz w:val="28"/>
          <w:szCs w:val="28"/>
        </w:rPr>
        <w:t xml:space="preserve">. Депутат (депутаты), приглашенный (приглашенные) на заседание </w:t>
      </w:r>
      <w:r>
        <w:rPr>
          <w:rFonts w:ascii="Times New Roman" w:hAnsi="Times New Roman"/>
          <w:bCs/>
          <w:sz w:val="28"/>
          <w:szCs w:val="28"/>
        </w:rPr>
        <w:t>«КОНТРОЛЬНОГО ОРГАНА»</w:t>
      </w:r>
      <w:r w:rsidRPr="0032599C">
        <w:rPr>
          <w:rFonts w:ascii="Times New Roman" w:hAnsi="Times New Roman"/>
          <w:sz w:val="28"/>
          <w:szCs w:val="28"/>
        </w:rPr>
        <w:t>, вправе представлять пояснения по существу рассматриваемого вопроса, письменную информацию.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32599C">
        <w:rPr>
          <w:rFonts w:ascii="Times New Roman" w:hAnsi="Times New Roman"/>
          <w:sz w:val="28"/>
          <w:szCs w:val="28"/>
        </w:rPr>
        <w:t xml:space="preserve">. Члены </w:t>
      </w:r>
      <w:r>
        <w:rPr>
          <w:rFonts w:ascii="Times New Roman" w:hAnsi="Times New Roman"/>
          <w:bCs/>
          <w:sz w:val="28"/>
          <w:szCs w:val="28"/>
        </w:rPr>
        <w:t>«КОНТРОЛЬНОГО ОРГАНА»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599C">
        <w:rPr>
          <w:rFonts w:ascii="Times New Roman" w:hAnsi="Times New Roman"/>
          <w:sz w:val="28"/>
          <w:szCs w:val="28"/>
        </w:rPr>
        <w:t>вправе задавать депутату (депутатам) вопросы по предмету рассмотрения</w:t>
      </w:r>
      <w:r>
        <w:rPr>
          <w:rFonts w:ascii="Times New Roman" w:hAnsi="Times New Roman"/>
          <w:sz w:val="28"/>
          <w:szCs w:val="28"/>
        </w:rPr>
        <w:t xml:space="preserve"> (Приложение №2)</w:t>
      </w:r>
      <w:r w:rsidRPr="0032599C">
        <w:rPr>
          <w:rFonts w:ascii="Times New Roman" w:hAnsi="Times New Roman"/>
          <w:sz w:val="28"/>
          <w:szCs w:val="28"/>
        </w:rPr>
        <w:t>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По итогам заседания </w:t>
      </w:r>
      <w:r>
        <w:rPr>
          <w:rFonts w:ascii="Times New Roman" w:hAnsi="Times New Roman"/>
          <w:bCs/>
          <w:sz w:val="28"/>
          <w:szCs w:val="28"/>
        </w:rPr>
        <w:t>«КОНТРОЛЬНЫЙ ОРГАН»</w:t>
      </w:r>
      <w:r w:rsidRPr="0032599C">
        <w:rPr>
          <w:rFonts w:ascii="Times New Roman" w:hAnsi="Times New Roman"/>
          <w:sz w:val="28"/>
          <w:szCs w:val="28"/>
        </w:rPr>
        <w:t xml:space="preserve"> отдельно по каждому депутату принимает одно из следующих решений: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1) о проведении соответствующей проверки при наличии основания, указанного в </w:t>
      </w:r>
      <w:hyperlink w:anchor="Par75" w:history="1">
        <w:r w:rsidRPr="0032599C">
          <w:rPr>
            <w:rFonts w:ascii="Times New Roman" w:hAnsi="Times New Roman"/>
            <w:sz w:val="28"/>
            <w:szCs w:val="28"/>
          </w:rPr>
          <w:t>пункте</w:t>
        </w:r>
      </w:hyperlink>
      <w:r w:rsidRPr="0032599C">
        <w:rPr>
          <w:rFonts w:ascii="Times New Roman" w:hAnsi="Times New Roman"/>
          <w:sz w:val="28"/>
          <w:szCs w:val="28"/>
        </w:rPr>
        <w:t xml:space="preserve"> 10 настоящего Положения;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2) об отсутствии необходимости проведения проверки при отсутствии основания, указанного в </w:t>
      </w:r>
      <w:hyperlink w:anchor="Par75" w:history="1">
        <w:r w:rsidRPr="0032599C">
          <w:rPr>
            <w:rFonts w:ascii="Times New Roman" w:hAnsi="Times New Roman"/>
            <w:sz w:val="28"/>
            <w:szCs w:val="28"/>
          </w:rPr>
          <w:t>пункте</w:t>
        </w:r>
      </w:hyperlink>
      <w:r w:rsidRPr="0032599C">
        <w:rPr>
          <w:rFonts w:ascii="Times New Roman" w:hAnsi="Times New Roman"/>
          <w:sz w:val="28"/>
          <w:szCs w:val="28"/>
        </w:rPr>
        <w:t xml:space="preserve"> 10 настоящего Положения.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32599C">
        <w:rPr>
          <w:rFonts w:ascii="Times New Roman" w:hAnsi="Times New Roman"/>
          <w:sz w:val="28"/>
          <w:szCs w:val="28"/>
        </w:rPr>
        <w:t xml:space="preserve">. О принятом </w:t>
      </w:r>
      <w:r>
        <w:rPr>
          <w:rFonts w:ascii="Times New Roman" w:hAnsi="Times New Roman"/>
          <w:bCs/>
          <w:sz w:val="28"/>
          <w:szCs w:val="28"/>
        </w:rPr>
        <w:t xml:space="preserve">«КОНТРОЛЬНЫМ ОРГАНОМ» </w:t>
      </w:r>
      <w:r w:rsidRPr="0032599C">
        <w:rPr>
          <w:rFonts w:ascii="Times New Roman" w:hAnsi="Times New Roman"/>
          <w:sz w:val="28"/>
          <w:szCs w:val="28"/>
        </w:rPr>
        <w:t>решении об отсутствии необходимости проведения проверки уведомляются субъекты, информация которых явилась основанием для созыва заседания комиссии.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4A91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32599C">
        <w:rPr>
          <w:rFonts w:ascii="Times New Roman" w:hAnsi="Times New Roman"/>
          <w:sz w:val="28"/>
          <w:szCs w:val="28"/>
        </w:rPr>
        <w:t xml:space="preserve">. Порядок проведения проверок </w:t>
      </w:r>
      <w:r>
        <w:rPr>
          <w:rFonts w:ascii="Times New Roman" w:hAnsi="Times New Roman"/>
          <w:bCs/>
          <w:sz w:val="28"/>
          <w:szCs w:val="28"/>
        </w:rPr>
        <w:t>«КОНТРОЛЬНЫМ ОРГАНОМ»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32599C">
        <w:rPr>
          <w:rFonts w:ascii="Times New Roman" w:hAnsi="Times New Roman"/>
          <w:sz w:val="28"/>
          <w:szCs w:val="28"/>
        </w:rPr>
        <w:t xml:space="preserve">. Проверка осуществляется </w:t>
      </w:r>
      <w:r>
        <w:rPr>
          <w:rFonts w:ascii="Times New Roman" w:hAnsi="Times New Roman"/>
          <w:bCs/>
          <w:sz w:val="28"/>
          <w:szCs w:val="28"/>
        </w:rPr>
        <w:t>«КОНТРОЛЬНЫМ ОРГАНОМ»</w:t>
      </w:r>
      <w:r w:rsidRPr="0032599C">
        <w:rPr>
          <w:rFonts w:ascii="Times New Roman" w:hAnsi="Times New Roman"/>
          <w:sz w:val="28"/>
          <w:szCs w:val="28"/>
        </w:rPr>
        <w:t xml:space="preserve"> в срок, не превышающий 60 дней со дня принятия решения о ее проведении.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3259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«КОНТРОЛЬНЫЙ ОРГАН»</w:t>
      </w:r>
      <w:r w:rsidRPr="0032599C">
        <w:rPr>
          <w:rFonts w:ascii="Times New Roman" w:hAnsi="Times New Roman"/>
          <w:sz w:val="28"/>
          <w:szCs w:val="28"/>
        </w:rPr>
        <w:t xml:space="preserve"> в ходе проведения проверки вправе: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1) изучать материалы, представленные депутатом, в отношении которого проводится проверка;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lastRenderedPageBreak/>
        <w:t>2) получать от депутата, в отношении которого проводится проверка, пояснения по представленным им материалам;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3) направлять запросы в кредитные организации, налоговые органы, органы, осуществляющие государственную регистрацию прав на недвижимое имущество и сделок с ним, об имеющихся у них сведениях о доходах, расходах, об имуществе и обязательствах имущественного характера депутата, его супруги (супруга) и несовершеннолетних детей;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Республики</w:t>
      </w:r>
      <w:r>
        <w:rPr>
          <w:rFonts w:ascii="Times New Roman" w:hAnsi="Times New Roman"/>
          <w:sz w:val="28"/>
          <w:szCs w:val="28"/>
        </w:rPr>
        <w:t xml:space="preserve"> Бурятия</w:t>
      </w:r>
      <w:r w:rsidRPr="0032599C">
        <w:rPr>
          <w:rFonts w:ascii="Times New Roman" w:hAnsi="Times New Roman"/>
          <w:sz w:val="28"/>
          <w:szCs w:val="28"/>
        </w:rPr>
        <w:t>, государственные органы иных субъектов Российской Федерации, территориальные органы федеральных органов государственной власти,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а) о доходах, об имуществе и обязательствах имущественного характера, представленных депутатом, в отношении которого проводится проверка;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б) о соблюдении депутатом, в отношении которого проводится проверка, установленных ограничений;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32599C">
        <w:rPr>
          <w:rFonts w:ascii="Times New Roman" w:hAnsi="Times New Roman"/>
          <w:sz w:val="28"/>
          <w:szCs w:val="28"/>
        </w:rPr>
        <w:t xml:space="preserve">. В запросе, предусмотренном </w:t>
      </w:r>
      <w:hyperlink w:anchor="Par98" w:history="1">
        <w:r w:rsidRPr="0032599C">
          <w:rPr>
            <w:rFonts w:ascii="Times New Roman" w:hAnsi="Times New Roman"/>
            <w:sz w:val="28"/>
            <w:szCs w:val="28"/>
          </w:rPr>
          <w:t>подпунктом</w:t>
        </w:r>
      </w:hyperlink>
      <w:r w:rsidRPr="0032599C">
        <w:rPr>
          <w:rFonts w:ascii="Times New Roman" w:hAnsi="Times New Roman"/>
          <w:sz w:val="28"/>
          <w:szCs w:val="28"/>
        </w:rPr>
        <w:t xml:space="preserve"> 4 пункта 19 настоящего Положения, указываются: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599C">
        <w:rPr>
          <w:rFonts w:ascii="Times New Roman" w:hAnsi="Times New Roman"/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(службы):</w:t>
      </w:r>
      <w:proofErr w:type="gramEnd"/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а) депутата и членов его семьи, сведения о доходах, об имуществе и обязательствах имущественного характера которых проверяются;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б) депутата, в отношении которого имеются сведения о несоблюдении им установленных ограничений;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4) содержание и объем сведений, подлежащих проверке;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5) срок представления запрашиваемых сведений;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6) другие необходимые сведения.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32599C">
        <w:rPr>
          <w:rFonts w:ascii="Times New Roman" w:hAnsi="Times New Roman"/>
          <w:sz w:val="28"/>
          <w:szCs w:val="28"/>
        </w:rPr>
        <w:t xml:space="preserve">. Глава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сельское поселение</w:t>
      </w:r>
      <w:r w:rsidRPr="0032599C">
        <w:rPr>
          <w:rFonts w:ascii="Times New Roman" w:hAnsi="Times New Roman"/>
          <w:bCs/>
          <w:sz w:val="28"/>
          <w:szCs w:val="28"/>
        </w:rPr>
        <w:t xml:space="preserve"> «</w:t>
      </w:r>
      <w:r w:rsidR="001A4E56">
        <w:rPr>
          <w:rFonts w:ascii="Times New Roman" w:hAnsi="Times New Roman"/>
          <w:bCs/>
          <w:sz w:val="28"/>
          <w:szCs w:val="28"/>
        </w:rPr>
        <w:t>Курумкан</w:t>
      </w:r>
      <w:r w:rsidRPr="0032599C">
        <w:rPr>
          <w:rFonts w:ascii="Times New Roman" w:hAnsi="Times New Roman"/>
          <w:bCs/>
          <w:sz w:val="28"/>
          <w:szCs w:val="28"/>
        </w:rPr>
        <w:t>»</w:t>
      </w:r>
      <w:r w:rsidRPr="0032599C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1) уведомление в письменной форме депутата о начале проверки в отношении его - в течение двух рабочих дней со дня принятия соответствующего решения;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599C">
        <w:rPr>
          <w:rFonts w:ascii="Times New Roman" w:hAnsi="Times New Roman"/>
          <w:sz w:val="28"/>
          <w:szCs w:val="28"/>
        </w:rPr>
        <w:t>2) проведение руководителем Аппарата Главы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сельское поселение</w:t>
      </w:r>
      <w:r w:rsidRPr="0032599C">
        <w:rPr>
          <w:rFonts w:ascii="Times New Roman" w:hAnsi="Times New Roman"/>
          <w:bCs/>
          <w:sz w:val="28"/>
          <w:szCs w:val="28"/>
        </w:rPr>
        <w:t xml:space="preserve"> «</w:t>
      </w:r>
      <w:r w:rsidR="001A4E56">
        <w:rPr>
          <w:rFonts w:ascii="Times New Roman" w:hAnsi="Times New Roman"/>
          <w:bCs/>
          <w:sz w:val="28"/>
          <w:szCs w:val="28"/>
        </w:rPr>
        <w:t>Курумкан</w:t>
      </w:r>
      <w:r w:rsidRPr="0032599C">
        <w:rPr>
          <w:rFonts w:ascii="Times New Roman" w:hAnsi="Times New Roman"/>
          <w:bCs/>
          <w:sz w:val="28"/>
          <w:szCs w:val="28"/>
        </w:rPr>
        <w:t>»</w:t>
      </w:r>
      <w:r w:rsidRPr="003259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599C">
        <w:rPr>
          <w:rFonts w:ascii="Times New Roman" w:hAnsi="Times New Roman"/>
          <w:sz w:val="28"/>
          <w:szCs w:val="28"/>
        </w:rPr>
        <w:t xml:space="preserve">Совета депутатов и Администрации района, в случае обращения депутата, беседы с ним, в ходе которой он должен быть проинформирован о том, какие сведения, представляемые им, и соблюдение каких установленных ограничений подлежат проверке - в течение семи рабочих дней со дня получения обращения депутата, а при наличии уважительной причины - в срок, </w:t>
      </w:r>
      <w:r w:rsidRPr="0032599C">
        <w:rPr>
          <w:rFonts w:ascii="Times New Roman" w:hAnsi="Times New Roman"/>
          <w:sz w:val="28"/>
          <w:szCs w:val="28"/>
        </w:rPr>
        <w:lastRenderedPageBreak/>
        <w:t>согласованный</w:t>
      </w:r>
      <w:proofErr w:type="gramEnd"/>
      <w:r w:rsidRPr="0032599C">
        <w:rPr>
          <w:rFonts w:ascii="Times New Roman" w:hAnsi="Times New Roman"/>
          <w:sz w:val="28"/>
          <w:szCs w:val="28"/>
        </w:rPr>
        <w:t xml:space="preserve"> с депутатом.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32599C">
        <w:rPr>
          <w:rFonts w:ascii="Times New Roman" w:hAnsi="Times New Roman"/>
          <w:sz w:val="28"/>
          <w:szCs w:val="28"/>
        </w:rPr>
        <w:t>. Депутат, в отношении которого проводится проверка, вправе: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1) давать пояснения в письменной форме в ходе проверки, по результатам проверки;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2) представлять дополнительные материалы и давать по ним пояснения в письменной форме в ходе проверки;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599C">
        <w:rPr>
          <w:rFonts w:ascii="Times New Roman" w:hAnsi="Times New Roman"/>
          <w:sz w:val="28"/>
          <w:szCs w:val="28"/>
        </w:rPr>
        <w:t>3) обращаться в комиссию с подлежащим удовлетворению ходатайством о проведении с ним беседы по вопросам, указанным в под</w:t>
      </w:r>
      <w:hyperlink w:anchor="Par98" w:history="1">
        <w:r w:rsidRPr="0032599C">
          <w:rPr>
            <w:rFonts w:ascii="Times New Roman" w:hAnsi="Times New Roman"/>
            <w:sz w:val="28"/>
            <w:szCs w:val="28"/>
          </w:rPr>
          <w:t>пункте 2 пункта</w:t>
        </w:r>
      </w:hyperlink>
      <w:r w:rsidRPr="0032599C">
        <w:rPr>
          <w:rFonts w:ascii="Times New Roman" w:hAnsi="Times New Roman"/>
          <w:sz w:val="28"/>
          <w:szCs w:val="28"/>
        </w:rPr>
        <w:t xml:space="preserve"> 21 настоящего Положения;</w:t>
      </w:r>
      <w:proofErr w:type="gramEnd"/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4) присутствовать на заседаниях комиссии, представлять свои пояснения относительно предмета проверки.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32599C">
        <w:rPr>
          <w:rFonts w:ascii="Times New Roman" w:hAnsi="Times New Roman"/>
          <w:sz w:val="28"/>
          <w:szCs w:val="28"/>
        </w:rPr>
        <w:t xml:space="preserve">. Письменные пояснения, указанные в </w:t>
      </w:r>
      <w:hyperlink w:anchor="Par116" w:history="1">
        <w:r w:rsidRPr="0032599C">
          <w:rPr>
            <w:rFonts w:ascii="Times New Roman" w:hAnsi="Times New Roman"/>
            <w:sz w:val="28"/>
            <w:szCs w:val="28"/>
          </w:rPr>
          <w:t>пункте</w:t>
        </w:r>
      </w:hyperlink>
      <w:r w:rsidRPr="0032599C">
        <w:rPr>
          <w:rFonts w:ascii="Times New Roman" w:hAnsi="Times New Roman"/>
          <w:sz w:val="28"/>
          <w:szCs w:val="28"/>
        </w:rPr>
        <w:t xml:space="preserve"> 22 настоящего Положения, приобщаются к материалам проверки.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32599C">
        <w:rPr>
          <w:rFonts w:ascii="Times New Roman" w:hAnsi="Times New Roman"/>
          <w:sz w:val="28"/>
          <w:szCs w:val="28"/>
        </w:rPr>
        <w:t xml:space="preserve">. Результаты проверки рассматриваются на открытом заседании </w:t>
      </w:r>
      <w:r>
        <w:rPr>
          <w:rFonts w:ascii="Times New Roman" w:hAnsi="Times New Roman"/>
          <w:bCs/>
          <w:sz w:val="28"/>
          <w:szCs w:val="28"/>
        </w:rPr>
        <w:t xml:space="preserve">«КОНТРОЛЬНОГО </w:t>
      </w:r>
      <w:proofErr w:type="gramStart"/>
      <w:r>
        <w:rPr>
          <w:rFonts w:ascii="Times New Roman" w:hAnsi="Times New Roman"/>
          <w:bCs/>
          <w:sz w:val="28"/>
          <w:szCs w:val="28"/>
        </w:rPr>
        <w:t>ОРГАНА</w:t>
      </w:r>
      <w:proofErr w:type="gramEnd"/>
      <w:r>
        <w:rPr>
          <w:rFonts w:ascii="Times New Roman" w:hAnsi="Times New Roman"/>
          <w:bCs/>
          <w:sz w:val="28"/>
          <w:szCs w:val="28"/>
        </w:rPr>
        <w:t>»</w:t>
      </w:r>
      <w:r w:rsidRPr="0032599C">
        <w:rPr>
          <w:rFonts w:ascii="Times New Roman" w:hAnsi="Times New Roman"/>
          <w:sz w:val="28"/>
          <w:szCs w:val="28"/>
        </w:rPr>
        <w:t xml:space="preserve"> на котором могут присутствовать представители средств массовой информации. На данное заседание приглашается депутат, в отношении которого проводится проверка. Если проверка проводится в отношении депутата - члена </w:t>
      </w:r>
      <w:r>
        <w:rPr>
          <w:rFonts w:ascii="Times New Roman" w:hAnsi="Times New Roman"/>
          <w:bCs/>
          <w:sz w:val="28"/>
          <w:szCs w:val="28"/>
        </w:rPr>
        <w:t>«КОНТРОЛЬНОГО ОРГАНА»</w:t>
      </w:r>
      <w:r w:rsidRPr="0032599C">
        <w:rPr>
          <w:rFonts w:ascii="Times New Roman" w:hAnsi="Times New Roman"/>
          <w:sz w:val="28"/>
          <w:szCs w:val="28"/>
        </w:rPr>
        <w:t>, то такой депутат не участвует в проведении проверки и не голосует при рассмотрении вопрос</w:t>
      </w:r>
      <w:proofErr w:type="gramStart"/>
      <w:r w:rsidRPr="0032599C">
        <w:rPr>
          <w:rFonts w:ascii="Times New Roman" w:hAnsi="Times New Roman"/>
          <w:sz w:val="28"/>
          <w:szCs w:val="28"/>
        </w:rPr>
        <w:t>а о ее</w:t>
      </w:r>
      <w:proofErr w:type="gramEnd"/>
      <w:r w:rsidRPr="0032599C">
        <w:rPr>
          <w:rFonts w:ascii="Times New Roman" w:hAnsi="Times New Roman"/>
          <w:sz w:val="28"/>
          <w:szCs w:val="28"/>
        </w:rPr>
        <w:t xml:space="preserve"> результатах.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32599C">
        <w:rPr>
          <w:rFonts w:ascii="Times New Roman" w:hAnsi="Times New Roman"/>
          <w:sz w:val="28"/>
          <w:szCs w:val="28"/>
        </w:rPr>
        <w:t xml:space="preserve">. По окончании проверки комиссия обеспечивает ознакомление депутата с результатами проверки с соблюдением </w:t>
      </w:r>
      <w:hyperlink r:id="rId5" w:history="1">
        <w:r w:rsidRPr="0032599C">
          <w:rPr>
            <w:rFonts w:ascii="Times New Roman" w:hAnsi="Times New Roman"/>
            <w:sz w:val="28"/>
            <w:szCs w:val="28"/>
          </w:rPr>
          <w:t>законодательства</w:t>
        </w:r>
      </w:hyperlink>
      <w:r w:rsidRPr="0032599C">
        <w:rPr>
          <w:rFonts w:ascii="Times New Roman" w:hAnsi="Times New Roman"/>
          <w:sz w:val="28"/>
          <w:szCs w:val="28"/>
        </w:rPr>
        <w:t xml:space="preserve"> Российской Федерации о государственной тайне.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32599C">
        <w:rPr>
          <w:rFonts w:ascii="Times New Roman" w:hAnsi="Times New Roman"/>
          <w:sz w:val="28"/>
          <w:szCs w:val="28"/>
        </w:rPr>
        <w:t>. Порядок направления сведений о результатах проверки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32599C">
        <w:rPr>
          <w:rFonts w:ascii="Times New Roman" w:hAnsi="Times New Roman"/>
          <w:sz w:val="28"/>
          <w:szCs w:val="28"/>
        </w:rPr>
        <w:t xml:space="preserve">. Глава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сельское поселение</w:t>
      </w:r>
      <w:r w:rsidRPr="0032599C">
        <w:rPr>
          <w:rFonts w:ascii="Times New Roman" w:hAnsi="Times New Roman"/>
          <w:bCs/>
          <w:sz w:val="28"/>
          <w:szCs w:val="28"/>
        </w:rPr>
        <w:t xml:space="preserve"> «</w:t>
      </w:r>
      <w:r w:rsidR="001A4E56">
        <w:rPr>
          <w:rFonts w:ascii="Times New Roman" w:hAnsi="Times New Roman"/>
          <w:bCs/>
          <w:sz w:val="28"/>
          <w:szCs w:val="28"/>
        </w:rPr>
        <w:t>Курумкан</w:t>
      </w:r>
      <w:r w:rsidRPr="0032599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599C">
        <w:rPr>
          <w:rFonts w:ascii="Times New Roman" w:hAnsi="Times New Roman"/>
          <w:sz w:val="28"/>
          <w:szCs w:val="28"/>
        </w:rPr>
        <w:t>информирует о результатах проверки Совет депута</w:t>
      </w:r>
      <w:r>
        <w:rPr>
          <w:rFonts w:ascii="Times New Roman" w:hAnsi="Times New Roman"/>
          <w:sz w:val="28"/>
          <w:szCs w:val="28"/>
        </w:rPr>
        <w:t xml:space="preserve">тов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сельское поселение</w:t>
      </w:r>
      <w:r w:rsidRPr="0032599C">
        <w:rPr>
          <w:rFonts w:ascii="Times New Roman" w:hAnsi="Times New Roman"/>
          <w:bCs/>
          <w:sz w:val="28"/>
          <w:szCs w:val="28"/>
        </w:rPr>
        <w:t xml:space="preserve"> «</w:t>
      </w:r>
      <w:r w:rsidR="001A4E56">
        <w:rPr>
          <w:rFonts w:ascii="Times New Roman" w:hAnsi="Times New Roman"/>
          <w:bCs/>
          <w:sz w:val="28"/>
          <w:szCs w:val="28"/>
        </w:rPr>
        <w:t>Курумкан</w:t>
      </w:r>
      <w:r w:rsidRPr="0032599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599C">
        <w:rPr>
          <w:rFonts w:ascii="Times New Roman" w:hAnsi="Times New Roman"/>
          <w:sz w:val="28"/>
          <w:szCs w:val="28"/>
        </w:rPr>
        <w:t>на ближайшей сессии Совета депутатов.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32599C">
        <w:rPr>
          <w:rFonts w:ascii="Times New Roman" w:hAnsi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по окончании проверки представляются в государственные органы в соответствии с их компетенцией.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</w:t>
      </w:r>
      <w:r w:rsidR="001A4E56">
        <w:rPr>
          <w:rFonts w:ascii="Times New Roman" w:hAnsi="Times New Roman"/>
          <w:sz w:val="28"/>
          <w:szCs w:val="28"/>
        </w:rPr>
        <w:t xml:space="preserve">9. </w:t>
      </w:r>
      <w:r w:rsidR="001A4E56" w:rsidRPr="00C65FC4">
        <w:rPr>
          <w:rFonts w:ascii="Times New Roman" w:hAnsi="Times New Roman"/>
          <w:bCs/>
          <w:sz w:val="24"/>
          <w:szCs w:val="24"/>
        </w:rPr>
        <w:t>.</w:t>
      </w:r>
      <w:r w:rsidR="00630C05">
        <w:rPr>
          <w:rFonts w:ascii="Times New Roman" w:hAnsi="Times New Roman"/>
          <w:sz w:val="28"/>
          <w:szCs w:val="28"/>
        </w:rPr>
        <w:t>Информация о непред</w:t>
      </w:r>
      <w:r w:rsidRPr="0032599C">
        <w:rPr>
          <w:rFonts w:ascii="Times New Roman" w:hAnsi="Times New Roman"/>
          <w:sz w:val="28"/>
          <w:szCs w:val="28"/>
        </w:rPr>
        <w:t>ставлении, пред</w:t>
      </w:r>
      <w:r w:rsidR="00630C05">
        <w:rPr>
          <w:rFonts w:ascii="Times New Roman" w:hAnsi="Times New Roman"/>
          <w:sz w:val="28"/>
          <w:szCs w:val="28"/>
        </w:rPr>
        <w:t>о</w:t>
      </w:r>
      <w:r w:rsidRPr="0032599C">
        <w:rPr>
          <w:rFonts w:ascii="Times New Roman" w:hAnsi="Times New Roman"/>
          <w:sz w:val="28"/>
          <w:szCs w:val="28"/>
        </w:rPr>
        <w:t>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</w:t>
      </w:r>
      <w:r w:rsidR="00455120">
        <w:rPr>
          <w:rFonts w:ascii="Times New Roman" w:hAnsi="Times New Roman"/>
          <w:sz w:val="28"/>
          <w:szCs w:val="28"/>
        </w:rPr>
        <w:t>ссией, подлежит опубликованию в районной газете</w:t>
      </w:r>
      <w:r w:rsidR="001A4E56">
        <w:rPr>
          <w:rFonts w:ascii="Times New Roman" w:hAnsi="Times New Roman"/>
          <w:sz w:val="28"/>
          <w:szCs w:val="28"/>
        </w:rPr>
        <w:t xml:space="preserve"> «Огни Курумкана</w:t>
      </w:r>
      <w:r>
        <w:rPr>
          <w:rFonts w:ascii="Times New Roman" w:hAnsi="Times New Roman"/>
          <w:sz w:val="28"/>
          <w:szCs w:val="28"/>
        </w:rPr>
        <w:t>»</w:t>
      </w:r>
      <w:r w:rsidRPr="0032599C">
        <w:rPr>
          <w:rFonts w:ascii="Times New Roman" w:hAnsi="Times New Roman"/>
          <w:sz w:val="28"/>
          <w:szCs w:val="28"/>
        </w:rPr>
        <w:t xml:space="preserve">, и размещению на официальном сайте </w:t>
      </w:r>
      <w:r>
        <w:rPr>
          <w:rFonts w:ascii="Times New Roman" w:hAnsi="Times New Roman"/>
          <w:bCs/>
          <w:sz w:val="28"/>
          <w:szCs w:val="28"/>
        </w:rPr>
        <w:t>сельское поселение</w:t>
      </w:r>
      <w:r w:rsidRPr="0032599C">
        <w:rPr>
          <w:rFonts w:ascii="Times New Roman" w:hAnsi="Times New Roman"/>
          <w:bCs/>
          <w:sz w:val="28"/>
          <w:szCs w:val="28"/>
        </w:rPr>
        <w:t xml:space="preserve"> «</w:t>
      </w:r>
      <w:r w:rsidR="001A4E56">
        <w:rPr>
          <w:rFonts w:ascii="Times New Roman" w:hAnsi="Times New Roman"/>
          <w:bCs/>
          <w:sz w:val="28"/>
          <w:szCs w:val="28"/>
        </w:rPr>
        <w:t>Курумкан</w:t>
      </w:r>
      <w:r w:rsidRPr="0032599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2599C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(далее - официальный сайт).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</w:t>
      </w:r>
      <w:r w:rsidRPr="0032599C">
        <w:rPr>
          <w:rFonts w:ascii="Times New Roman" w:hAnsi="Times New Roman"/>
          <w:sz w:val="28"/>
          <w:szCs w:val="28"/>
        </w:rPr>
        <w:t xml:space="preserve"> Порядок размещения на официальном сайте пред</w:t>
      </w:r>
      <w:r w:rsidR="00753394">
        <w:rPr>
          <w:rFonts w:ascii="Times New Roman" w:hAnsi="Times New Roman"/>
          <w:sz w:val="28"/>
          <w:szCs w:val="28"/>
        </w:rPr>
        <w:t>о</w:t>
      </w:r>
      <w:r w:rsidRPr="0032599C">
        <w:rPr>
          <w:rFonts w:ascii="Times New Roman" w:hAnsi="Times New Roman"/>
          <w:sz w:val="28"/>
          <w:szCs w:val="28"/>
        </w:rPr>
        <w:t xml:space="preserve">ставляемых депутатами сведений о доходах, об имуществе и обязательствах </w:t>
      </w:r>
      <w:r w:rsidRPr="0032599C">
        <w:rPr>
          <w:rFonts w:ascii="Times New Roman" w:hAnsi="Times New Roman"/>
          <w:sz w:val="28"/>
          <w:szCs w:val="28"/>
        </w:rPr>
        <w:lastRenderedPageBreak/>
        <w:t>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32599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2599C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сделки, пред</w:t>
      </w:r>
      <w:r w:rsidR="00753394">
        <w:rPr>
          <w:rFonts w:ascii="Times New Roman" w:hAnsi="Times New Roman"/>
          <w:sz w:val="28"/>
          <w:szCs w:val="28"/>
        </w:rPr>
        <w:t>о</w:t>
      </w:r>
      <w:r w:rsidRPr="0032599C">
        <w:rPr>
          <w:rFonts w:ascii="Times New Roman" w:hAnsi="Times New Roman"/>
          <w:sz w:val="28"/>
          <w:szCs w:val="28"/>
        </w:rPr>
        <w:t>ставляемые депутатами в</w:t>
      </w:r>
      <w:proofErr w:type="gramEnd"/>
      <w:r w:rsidRPr="003259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«КОНТРОЛЬНЫЙ ОРГАН»</w:t>
      </w:r>
      <w:r w:rsidRPr="0032599C">
        <w:rPr>
          <w:rFonts w:ascii="Times New Roman" w:hAnsi="Times New Roman"/>
          <w:sz w:val="28"/>
          <w:szCs w:val="28"/>
        </w:rPr>
        <w:t xml:space="preserve">, размещаются на официальном сайте в </w:t>
      </w:r>
      <w:r w:rsidRPr="00505E2E">
        <w:rPr>
          <w:rFonts w:ascii="Times New Roman" w:hAnsi="Times New Roman"/>
          <w:sz w:val="28"/>
          <w:szCs w:val="28"/>
        </w:rPr>
        <w:t>срок до 30 мая года</w:t>
      </w:r>
      <w:r w:rsidRPr="0032599C">
        <w:rPr>
          <w:rFonts w:ascii="Times New Roman" w:hAnsi="Times New Roman"/>
          <w:sz w:val="28"/>
          <w:szCs w:val="28"/>
        </w:rPr>
        <w:t>, следующего за отчетным финансовым годом, а в случае отсутствия этих сведений на официальном сайте - предоставляются районным средствам массовой информации (далее в настоящей статье - средства массовой информации) для опубликования в связи с их запросами.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32599C">
        <w:rPr>
          <w:rFonts w:ascii="Times New Roman" w:hAnsi="Times New Roman"/>
          <w:sz w:val="28"/>
          <w:szCs w:val="28"/>
        </w:rPr>
        <w:t>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3) декларированный годовой доход депутата, его супруги (супруга) и несовершеннолетних детей;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2599C">
        <w:rPr>
          <w:rFonts w:ascii="Times New Roman" w:hAnsi="Times New Roman"/>
          <w:sz w:val="28"/>
          <w:szCs w:val="28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32599C">
        <w:rPr>
          <w:rFonts w:ascii="Times New Roman" w:hAnsi="Times New Roman"/>
          <w:sz w:val="28"/>
          <w:szCs w:val="28"/>
        </w:rPr>
        <w:t>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599C">
        <w:rPr>
          <w:rFonts w:ascii="Times New Roman" w:hAnsi="Times New Roman"/>
          <w:sz w:val="28"/>
          <w:szCs w:val="28"/>
        </w:rPr>
        <w:t xml:space="preserve">1) иные, кроме указанных в </w:t>
      </w:r>
      <w:hyperlink w:anchor="Par139" w:history="1">
        <w:r w:rsidRPr="0032599C">
          <w:rPr>
            <w:rFonts w:ascii="Times New Roman" w:hAnsi="Times New Roman"/>
            <w:sz w:val="28"/>
            <w:szCs w:val="28"/>
          </w:rPr>
          <w:t>пункте</w:t>
        </w:r>
      </w:hyperlink>
      <w:r w:rsidRPr="0032599C">
        <w:rPr>
          <w:rFonts w:ascii="Times New Roman" w:hAnsi="Times New Roman"/>
          <w:sz w:val="28"/>
          <w:szCs w:val="28"/>
        </w:rPr>
        <w:t xml:space="preserve"> 30 настоящего Положения, сведения о доходах,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2) персональные данные супруги (супруга), детей и иных членов семьи депутата;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 xml:space="preserve">3) данные, позволяющие определить место жительства, почтовый адрес, </w:t>
      </w:r>
      <w:r w:rsidRPr="0032599C">
        <w:rPr>
          <w:rFonts w:ascii="Times New Roman" w:hAnsi="Times New Roman"/>
          <w:sz w:val="28"/>
          <w:szCs w:val="28"/>
        </w:rPr>
        <w:lastRenderedPageBreak/>
        <w:t>телефон и иные индивидуальные средства коммуникации депутата, его супруги (супруга), детей и иных членов семьи;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4) данные, позволяющие определить место нахождения объектов недвижимого имущества, принадлежащих депутату, его супруге (супругу), детям и иным членам семьи на праве собственности или находящихся в их пользовании;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5) информацию, отнесенную к государственной тайне.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32599C">
        <w:rPr>
          <w:rFonts w:ascii="Times New Roman" w:hAnsi="Times New Roman"/>
          <w:sz w:val="28"/>
          <w:szCs w:val="28"/>
        </w:rPr>
        <w:t>. Запросы о пред</w:t>
      </w:r>
      <w:r w:rsidR="00753394">
        <w:rPr>
          <w:rFonts w:ascii="Times New Roman" w:hAnsi="Times New Roman"/>
          <w:sz w:val="28"/>
          <w:szCs w:val="28"/>
        </w:rPr>
        <w:t>о</w:t>
      </w:r>
      <w:r w:rsidRPr="0032599C">
        <w:rPr>
          <w:rFonts w:ascii="Times New Roman" w:hAnsi="Times New Roman"/>
          <w:sz w:val="28"/>
          <w:szCs w:val="28"/>
        </w:rPr>
        <w:t xml:space="preserve">ставлении сведений, указанных в </w:t>
      </w:r>
      <w:hyperlink w:anchor="Par139" w:history="1">
        <w:r w:rsidRPr="0032599C">
          <w:rPr>
            <w:rFonts w:ascii="Times New Roman" w:hAnsi="Times New Roman"/>
            <w:sz w:val="28"/>
            <w:szCs w:val="28"/>
          </w:rPr>
          <w:t>пункте</w:t>
        </w:r>
      </w:hyperlink>
      <w:r w:rsidRPr="0032599C">
        <w:rPr>
          <w:rFonts w:ascii="Times New Roman" w:hAnsi="Times New Roman"/>
          <w:sz w:val="28"/>
          <w:szCs w:val="28"/>
        </w:rPr>
        <w:t xml:space="preserve"> 30 настоящего Положения, направляются средствами массовой информации в комиссию.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Контрольный орган</w:t>
      </w:r>
      <w:r w:rsidRPr="0032599C">
        <w:rPr>
          <w:rFonts w:ascii="Times New Roman" w:hAnsi="Times New Roman"/>
          <w:sz w:val="28"/>
          <w:szCs w:val="28"/>
        </w:rPr>
        <w:t xml:space="preserve"> при поступлении запроса от средства массовой информации:</w:t>
      </w:r>
    </w:p>
    <w:p w:rsidR="00194A91" w:rsidRPr="0032599C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1) в 3-дневный срок со дня поступления запроса от средства массовой информации сообщает о нем депутату, в отношении которого поступил запрос;</w:t>
      </w:r>
    </w:p>
    <w:p w:rsidR="00194A91" w:rsidRPr="009868D0" w:rsidRDefault="00194A91" w:rsidP="00194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599C">
        <w:rPr>
          <w:rFonts w:ascii="Times New Roman" w:hAnsi="Times New Roman"/>
          <w:sz w:val="28"/>
          <w:szCs w:val="28"/>
        </w:rPr>
        <w:t>2) в 7-дневный срок со дня поступления запроса от средства массовой информации обеспечивает предоставление ему сведений, в том случае, если запрашиваемые сведения отсутствуют на официальном сайте.</w:t>
      </w:r>
    </w:p>
    <w:p w:rsidR="00194A91" w:rsidRDefault="00194A91" w:rsidP="00194A91"/>
    <w:p w:rsidR="00194A91" w:rsidRDefault="00194A91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41BA" w:rsidRDefault="00E441BA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41BA" w:rsidRDefault="00E441BA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41BA" w:rsidRDefault="00E441BA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41BA" w:rsidRDefault="00E441BA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41BA" w:rsidRDefault="00E441BA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41BA" w:rsidRDefault="00E441BA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41BA" w:rsidRDefault="00E441BA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41BA" w:rsidRDefault="00E441BA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41BA" w:rsidRDefault="00E441BA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41BA" w:rsidRDefault="00E441BA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41BA" w:rsidRDefault="00E441BA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41BA" w:rsidRDefault="00E441BA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41BA" w:rsidRDefault="00E441BA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41BA" w:rsidRDefault="00E441BA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41BA" w:rsidRDefault="00E441BA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41BA" w:rsidRDefault="00E441BA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41BA" w:rsidRDefault="00E441BA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41BA" w:rsidRDefault="00E441BA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63D15" w:rsidRDefault="00663D15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441BA" w:rsidRDefault="00E441BA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94A91" w:rsidRPr="0006508F" w:rsidRDefault="00194A91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  <w:r w:rsidRPr="0006508F">
        <w:rPr>
          <w:rFonts w:ascii="Times New Roman" w:hAnsi="Times New Roman"/>
          <w:sz w:val="28"/>
          <w:szCs w:val="28"/>
        </w:rPr>
        <w:t xml:space="preserve">Приложение 2 </w:t>
      </w:r>
    </w:p>
    <w:p w:rsidR="00194A91" w:rsidRPr="0006508F" w:rsidRDefault="00194A91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  <w:r w:rsidRPr="0006508F">
        <w:rPr>
          <w:rFonts w:ascii="Times New Roman" w:hAnsi="Times New Roman"/>
          <w:sz w:val="28"/>
          <w:szCs w:val="28"/>
        </w:rPr>
        <w:lastRenderedPageBreak/>
        <w:t>к решению Совета депутатов</w:t>
      </w:r>
    </w:p>
    <w:p w:rsidR="00194A91" w:rsidRPr="0006508F" w:rsidRDefault="00194A91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  <w:r w:rsidRPr="0006508F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94A91" w:rsidRPr="0006508F" w:rsidRDefault="00194A91" w:rsidP="00194A91">
      <w:pPr>
        <w:widowControl w:val="0"/>
        <w:autoSpaceDE w:val="0"/>
        <w:autoSpaceDN w:val="0"/>
        <w:adjustRightInd w:val="0"/>
        <w:spacing w:after="0"/>
        <w:ind w:firstLine="539"/>
        <w:jc w:val="right"/>
        <w:outlineLvl w:val="1"/>
        <w:rPr>
          <w:rFonts w:ascii="Times New Roman" w:hAnsi="Times New Roman"/>
          <w:sz w:val="28"/>
          <w:szCs w:val="28"/>
        </w:rPr>
      </w:pPr>
      <w:r w:rsidRPr="0006508F">
        <w:rPr>
          <w:rFonts w:ascii="Times New Roman" w:hAnsi="Times New Roman"/>
          <w:sz w:val="28"/>
          <w:szCs w:val="28"/>
        </w:rPr>
        <w:t>сельское поселение «</w:t>
      </w:r>
      <w:r w:rsidR="001A4E56">
        <w:rPr>
          <w:rFonts w:ascii="Times New Roman" w:hAnsi="Times New Roman"/>
          <w:sz w:val="28"/>
          <w:szCs w:val="28"/>
        </w:rPr>
        <w:t>Курумкан</w:t>
      </w:r>
      <w:r w:rsidRPr="0006508F">
        <w:rPr>
          <w:rFonts w:ascii="Times New Roman" w:hAnsi="Times New Roman"/>
          <w:sz w:val="28"/>
          <w:szCs w:val="28"/>
        </w:rPr>
        <w:t xml:space="preserve">» </w:t>
      </w:r>
    </w:p>
    <w:p w:rsidR="00194A91" w:rsidRPr="0006508F" w:rsidRDefault="00194A91" w:rsidP="00194A91">
      <w:pPr>
        <w:widowControl w:val="0"/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  <w:r w:rsidRPr="0006508F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663D15">
        <w:rPr>
          <w:rFonts w:ascii="Times New Roman" w:hAnsi="Times New Roman"/>
          <w:sz w:val="28"/>
          <w:szCs w:val="28"/>
        </w:rPr>
        <w:t xml:space="preserve">            от «28» марта  2016 г. № 28</w:t>
      </w:r>
      <w:r w:rsidRPr="0006508F">
        <w:rPr>
          <w:rFonts w:ascii="Times New Roman" w:hAnsi="Times New Roman"/>
          <w:sz w:val="28"/>
          <w:szCs w:val="28"/>
        </w:rPr>
        <w:t>-</w:t>
      </w:r>
      <w:r w:rsidR="00663D15">
        <w:rPr>
          <w:rFonts w:ascii="Times New Roman" w:hAnsi="Times New Roman"/>
          <w:sz w:val="28"/>
          <w:szCs w:val="28"/>
        </w:rPr>
        <w:t>1</w:t>
      </w:r>
      <w:r w:rsidRPr="0006508F">
        <w:rPr>
          <w:rFonts w:ascii="Times New Roman" w:hAnsi="Times New Roman"/>
        </w:rPr>
        <w:t xml:space="preserve">                          </w:t>
      </w:r>
    </w:p>
    <w:p w:rsidR="00194A91" w:rsidRPr="0006508F" w:rsidRDefault="00194A91" w:rsidP="00194A91">
      <w:pPr>
        <w:widowControl w:val="0"/>
        <w:autoSpaceDE w:val="0"/>
        <w:autoSpaceDN w:val="0"/>
        <w:adjustRightInd w:val="0"/>
        <w:spacing w:after="0"/>
        <w:ind w:firstLine="5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A91" w:rsidRPr="0006508F" w:rsidRDefault="00194A91" w:rsidP="00194A91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508F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194A91" w:rsidRPr="0006508F" w:rsidRDefault="00194A91" w:rsidP="00194A91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6508F">
        <w:rPr>
          <w:rFonts w:ascii="Times New Roman" w:hAnsi="Times New Roman" w:cs="Times New Roman"/>
          <w:b w:val="0"/>
          <w:sz w:val="28"/>
          <w:szCs w:val="28"/>
        </w:rPr>
        <w:t xml:space="preserve"> КОНТРОЛЬНОГО ОРГАНА МУНИЦИПАЛЬНОГО ОБРАЗОВАНИЯ СЕЛЬСКОГО ПОСЕЛЕНИЯ «</w:t>
      </w:r>
      <w:r w:rsidR="00455120">
        <w:rPr>
          <w:rFonts w:ascii="Times New Roman" w:hAnsi="Times New Roman" w:cs="Times New Roman"/>
          <w:b w:val="0"/>
          <w:sz w:val="28"/>
          <w:szCs w:val="28"/>
        </w:rPr>
        <w:t>Курумкан</w:t>
      </w:r>
      <w:r w:rsidRPr="0006508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94A91" w:rsidRPr="0006508F" w:rsidRDefault="00194A91" w:rsidP="00194A91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E61114" w:rsidRDefault="00455120" w:rsidP="00455120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455120">
        <w:rPr>
          <w:rFonts w:ascii="Times New Roman" w:hAnsi="Times New Roman" w:cs="Times New Roman"/>
          <w:b w:val="0"/>
          <w:sz w:val="28"/>
          <w:szCs w:val="28"/>
        </w:rPr>
        <w:t xml:space="preserve">1.Гатапов </w:t>
      </w:r>
      <w:proofErr w:type="spellStart"/>
      <w:r w:rsidRPr="00455120">
        <w:rPr>
          <w:rFonts w:ascii="Times New Roman" w:hAnsi="Times New Roman" w:cs="Times New Roman"/>
          <w:b w:val="0"/>
          <w:sz w:val="28"/>
          <w:szCs w:val="28"/>
        </w:rPr>
        <w:t>Жаргал</w:t>
      </w:r>
      <w:proofErr w:type="spellEnd"/>
      <w:r w:rsidRPr="00455120">
        <w:rPr>
          <w:rFonts w:ascii="Times New Roman" w:hAnsi="Times New Roman" w:cs="Times New Roman"/>
          <w:b w:val="0"/>
          <w:sz w:val="28"/>
          <w:szCs w:val="28"/>
        </w:rPr>
        <w:t xml:space="preserve"> Валерьевич</w:t>
      </w:r>
      <w:r w:rsidR="00194A91" w:rsidRPr="00455120">
        <w:rPr>
          <w:rFonts w:ascii="Times New Roman" w:hAnsi="Times New Roman" w:cs="Times New Roman"/>
          <w:b w:val="0"/>
          <w:sz w:val="28"/>
          <w:szCs w:val="28"/>
        </w:rPr>
        <w:t>, Глава МО СП «</w:t>
      </w:r>
      <w:r w:rsidR="001A4E56" w:rsidRPr="00455120">
        <w:rPr>
          <w:rFonts w:ascii="Times New Roman" w:hAnsi="Times New Roman" w:cs="Times New Roman"/>
          <w:b w:val="0"/>
          <w:sz w:val="28"/>
          <w:szCs w:val="28"/>
        </w:rPr>
        <w:t>Курумкан</w:t>
      </w:r>
      <w:r w:rsidR="00194A91" w:rsidRPr="00455120">
        <w:rPr>
          <w:rFonts w:ascii="Times New Roman" w:hAnsi="Times New Roman" w:cs="Times New Roman"/>
          <w:b w:val="0"/>
          <w:sz w:val="28"/>
          <w:szCs w:val="28"/>
        </w:rPr>
        <w:t>»</w:t>
      </w:r>
      <w:r w:rsidR="00E61114">
        <w:rPr>
          <w:rFonts w:ascii="Times New Roman" w:hAnsi="Times New Roman" w:cs="Times New Roman"/>
          <w:b w:val="0"/>
          <w:sz w:val="28"/>
          <w:szCs w:val="28"/>
        </w:rPr>
        <w:t>, Председатель Совета депутатов МО СП «Курумкан».</w:t>
      </w:r>
    </w:p>
    <w:p w:rsidR="00194A91" w:rsidRPr="00455120" w:rsidRDefault="00E61114" w:rsidP="00455120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4551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4A91" w:rsidRPr="00455120">
        <w:rPr>
          <w:rFonts w:ascii="Times New Roman" w:hAnsi="Times New Roman" w:cs="Times New Roman"/>
          <w:b w:val="0"/>
          <w:sz w:val="28"/>
          <w:szCs w:val="28"/>
        </w:rPr>
        <w:t>2</w:t>
      </w:r>
      <w:r w:rsidR="00455120" w:rsidRPr="00455120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spellStart"/>
      <w:r w:rsidR="00455120" w:rsidRPr="00455120">
        <w:rPr>
          <w:rFonts w:ascii="Times New Roman" w:hAnsi="Times New Roman" w:cs="Times New Roman"/>
          <w:b w:val="0"/>
          <w:sz w:val="28"/>
          <w:szCs w:val="28"/>
        </w:rPr>
        <w:t>Дондупова</w:t>
      </w:r>
      <w:proofErr w:type="spellEnd"/>
      <w:r w:rsidR="00455120" w:rsidRPr="00455120">
        <w:rPr>
          <w:rFonts w:ascii="Times New Roman" w:hAnsi="Times New Roman" w:cs="Times New Roman"/>
          <w:b w:val="0"/>
          <w:sz w:val="28"/>
          <w:szCs w:val="28"/>
        </w:rPr>
        <w:t xml:space="preserve"> Ия Олеговна</w:t>
      </w:r>
      <w:r w:rsidR="00194A91" w:rsidRPr="00455120">
        <w:rPr>
          <w:rFonts w:ascii="Times New Roman" w:hAnsi="Times New Roman" w:cs="Times New Roman"/>
          <w:b w:val="0"/>
          <w:sz w:val="28"/>
          <w:szCs w:val="28"/>
        </w:rPr>
        <w:t>, депутат СП «</w:t>
      </w:r>
      <w:r w:rsidR="001A4E56" w:rsidRPr="00455120">
        <w:rPr>
          <w:rFonts w:ascii="Times New Roman" w:hAnsi="Times New Roman" w:cs="Times New Roman"/>
          <w:b w:val="0"/>
          <w:sz w:val="28"/>
          <w:szCs w:val="28"/>
        </w:rPr>
        <w:t>Курумкан</w:t>
      </w:r>
      <w:r w:rsidR="00194A91" w:rsidRPr="0045512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94A91" w:rsidRPr="00455120" w:rsidRDefault="00194A91" w:rsidP="00455120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455120">
        <w:rPr>
          <w:rFonts w:ascii="Times New Roman" w:hAnsi="Times New Roman" w:cs="Times New Roman"/>
          <w:b w:val="0"/>
          <w:sz w:val="28"/>
          <w:szCs w:val="28"/>
        </w:rPr>
        <w:t>3</w:t>
      </w:r>
      <w:r w:rsidR="00455120" w:rsidRPr="00455120">
        <w:rPr>
          <w:rFonts w:ascii="Times New Roman" w:hAnsi="Times New Roman" w:cs="Times New Roman"/>
          <w:b w:val="0"/>
          <w:sz w:val="28"/>
          <w:szCs w:val="28"/>
        </w:rPr>
        <w:t>. Зарубина Валентина Павловна</w:t>
      </w:r>
      <w:r w:rsidRPr="00455120">
        <w:rPr>
          <w:rFonts w:ascii="Times New Roman" w:hAnsi="Times New Roman" w:cs="Times New Roman"/>
          <w:b w:val="0"/>
          <w:sz w:val="28"/>
          <w:szCs w:val="28"/>
        </w:rPr>
        <w:t>, депутат СП «</w:t>
      </w:r>
      <w:r w:rsidR="001A4E56" w:rsidRPr="00455120">
        <w:rPr>
          <w:rFonts w:ascii="Times New Roman" w:hAnsi="Times New Roman" w:cs="Times New Roman"/>
          <w:b w:val="0"/>
          <w:sz w:val="28"/>
          <w:szCs w:val="28"/>
        </w:rPr>
        <w:t>Курумкан</w:t>
      </w:r>
      <w:r w:rsidRPr="0045512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94A91" w:rsidRPr="00455120" w:rsidRDefault="00194A91" w:rsidP="00455120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455120">
        <w:rPr>
          <w:rFonts w:ascii="Times New Roman" w:hAnsi="Times New Roman" w:cs="Times New Roman"/>
          <w:b w:val="0"/>
          <w:sz w:val="28"/>
          <w:szCs w:val="28"/>
        </w:rPr>
        <w:t>4</w:t>
      </w:r>
      <w:r w:rsidR="00455120" w:rsidRPr="00455120">
        <w:rPr>
          <w:rFonts w:ascii="Times New Roman" w:hAnsi="Times New Roman" w:cs="Times New Roman"/>
          <w:b w:val="0"/>
          <w:sz w:val="28"/>
          <w:szCs w:val="28"/>
        </w:rPr>
        <w:t xml:space="preserve">.  Очиров </w:t>
      </w:r>
      <w:proofErr w:type="spellStart"/>
      <w:r w:rsidR="00455120" w:rsidRPr="00455120">
        <w:rPr>
          <w:rFonts w:ascii="Times New Roman" w:hAnsi="Times New Roman" w:cs="Times New Roman"/>
          <w:b w:val="0"/>
          <w:sz w:val="28"/>
          <w:szCs w:val="28"/>
        </w:rPr>
        <w:t>Дугар</w:t>
      </w:r>
      <w:proofErr w:type="spellEnd"/>
      <w:r w:rsidR="00455120" w:rsidRPr="004551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55120" w:rsidRPr="00455120">
        <w:rPr>
          <w:rFonts w:ascii="Times New Roman" w:hAnsi="Times New Roman" w:cs="Times New Roman"/>
          <w:b w:val="0"/>
          <w:sz w:val="28"/>
          <w:szCs w:val="28"/>
        </w:rPr>
        <w:t>Доржиевич</w:t>
      </w:r>
      <w:proofErr w:type="spellEnd"/>
      <w:r w:rsidR="00455120" w:rsidRPr="0045512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55120">
        <w:rPr>
          <w:rFonts w:ascii="Times New Roman" w:hAnsi="Times New Roman" w:cs="Times New Roman"/>
          <w:b w:val="0"/>
          <w:sz w:val="28"/>
          <w:szCs w:val="28"/>
        </w:rPr>
        <w:t xml:space="preserve"> депутат СП «</w:t>
      </w:r>
      <w:r w:rsidR="001A4E56" w:rsidRPr="00455120">
        <w:rPr>
          <w:rFonts w:ascii="Times New Roman" w:hAnsi="Times New Roman" w:cs="Times New Roman"/>
          <w:b w:val="0"/>
          <w:sz w:val="28"/>
          <w:szCs w:val="28"/>
        </w:rPr>
        <w:t>Курумкан</w:t>
      </w:r>
      <w:r w:rsidRPr="0045512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94A91" w:rsidRPr="00455120" w:rsidRDefault="00194A91" w:rsidP="00455120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455120">
        <w:rPr>
          <w:rFonts w:ascii="Times New Roman" w:hAnsi="Times New Roman" w:cs="Times New Roman"/>
          <w:b w:val="0"/>
          <w:sz w:val="28"/>
          <w:szCs w:val="28"/>
        </w:rPr>
        <w:t>5</w:t>
      </w:r>
      <w:r w:rsidR="00455120" w:rsidRPr="0045512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455120" w:rsidRPr="00455120">
        <w:rPr>
          <w:rFonts w:ascii="Times New Roman" w:hAnsi="Times New Roman" w:cs="Times New Roman"/>
          <w:b w:val="0"/>
          <w:sz w:val="28"/>
          <w:szCs w:val="28"/>
        </w:rPr>
        <w:t>Догданов</w:t>
      </w:r>
      <w:proofErr w:type="spellEnd"/>
      <w:r w:rsidR="00455120" w:rsidRPr="004551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55120" w:rsidRPr="00455120">
        <w:rPr>
          <w:rFonts w:ascii="Times New Roman" w:hAnsi="Times New Roman" w:cs="Times New Roman"/>
          <w:b w:val="0"/>
          <w:sz w:val="28"/>
          <w:szCs w:val="28"/>
        </w:rPr>
        <w:t>Дандар</w:t>
      </w:r>
      <w:proofErr w:type="spellEnd"/>
      <w:r w:rsidR="00455120" w:rsidRPr="004551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55120" w:rsidRPr="00455120">
        <w:rPr>
          <w:rFonts w:ascii="Times New Roman" w:hAnsi="Times New Roman" w:cs="Times New Roman"/>
          <w:b w:val="0"/>
          <w:sz w:val="28"/>
          <w:szCs w:val="28"/>
        </w:rPr>
        <w:t>Дондопович</w:t>
      </w:r>
      <w:proofErr w:type="spellEnd"/>
      <w:r w:rsidR="00455120" w:rsidRPr="00455120">
        <w:rPr>
          <w:rFonts w:ascii="Times New Roman" w:hAnsi="Times New Roman" w:cs="Times New Roman"/>
          <w:b w:val="0"/>
          <w:sz w:val="28"/>
          <w:szCs w:val="28"/>
        </w:rPr>
        <w:t xml:space="preserve">, депутат </w:t>
      </w:r>
      <w:r w:rsidRPr="00455120">
        <w:rPr>
          <w:rFonts w:ascii="Times New Roman" w:hAnsi="Times New Roman" w:cs="Times New Roman"/>
          <w:b w:val="0"/>
          <w:sz w:val="28"/>
          <w:szCs w:val="28"/>
        </w:rPr>
        <w:t>МО СП «</w:t>
      </w:r>
      <w:r w:rsidR="001A4E56" w:rsidRPr="00455120">
        <w:rPr>
          <w:rFonts w:ascii="Times New Roman" w:hAnsi="Times New Roman" w:cs="Times New Roman"/>
          <w:b w:val="0"/>
          <w:sz w:val="28"/>
          <w:szCs w:val="28"/>
        </w:rPr>
        <w:t>Курумкан</w:t>
      </w:r>
      <w:r w:rsidRPr="0045512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455120" w:rsidRPr="00455120" w:rsidRDefault="00455120" w:rsidP="00455120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455120">
        <w:rPr>
          <w:rFonts w:ascii="Times New Roman" w:hAnsi="Times New Roman" w:cs="Times New Roman"/>
          <w:b w:val="0"/>
          <w:sz w:val="28"/>
          <w:szCs w:val="28"/>
        </w:rPr>
        <w:t xml:space="preserve">6. Очиров Олег </w:t>
      </w:r>
      <w:proofErr w:type="spellStart"/>
      <w:r w:rsidRPr="00455120">
        <w:rPr>
          <w:rFonts w:ascii="Times New Roman" w:hAnsi="Times New Roman" w:cs="Times New Roman"/>
          <w:b w:val="0"/>
          <w:sz w:val="28"/>
          <w:szCs w:val="28"/>
        </w:rPr>
        <w:t>Дабаевич</w:t>
      </w:r>
      <w:proofErr w:type="spellEnd"/>
      <w:r w:rsidRPr="00455120">
        <w:rPr>
          <w:rFonts w:ascii="Times New Roman" w:hAnsi="Times New Roman" w:cs="Times New Roman"/>
          <w:b w:val="0"/>
          <w:sz w:val="28"/>
          <w:szCs w:val="28"/>
        </w:rPr>
        <w:t>, депутат МО СП «Курумкан».</w:t>
      </w:r>
    </w:p>
    <w:p w:rsidR="00455120" w:rsidRPr="00455120" w:rsidRDefault="00455120" w:rsidP="00455120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455120">
        <w:rPr>
          <w:rFonts w:ascii="Times New Roman" w:hAnsi="Times New Roman" w:cs="Times New Roman"/>
          <w:b w:val="0"/>
          <w:sz w:val="28"/>
          <w:szCs w:val="28"/>
        </w:rPr>
        <w:t xml:space="preserve">7. Гомбоев </w:t>
      </w:r>
      <w:proofErr w:type="spellStart"/>
      <w:r w:rsidRPr="00455120">
        <w:rPr>
          <w:rFonts w:ascii="Times New Roman" w:hAnsi="Times New Roman" w:cs="Times New Roman"/>
          <w:b w:val="0"/>
          <w:sz w:val="28"/>
          <w:szCs w:val="28"/>
        </w:rPr>
        <w:t>Баир</w:t>
      </w:r>
      <w:proofErr w:type="spellEnd"/>
      <w:r w:rsidRPr="004551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455120">
        <w:rPr>
          <w:rFonts w:ascii="Times New Roman" w:hAnsi="Times New Roman" w:cs="Times New Roman"/>
          <w:b w:val="0"/>
          <w:sz w:val="28"/>
          <w:szCs w:val="28"/>
        </w:rPr>
        <w:t>Гомбоевич</w:t>
      </w:r>
      <w:proofErr w:type="spellEnd"/>
      <w:r w:rsidRPr="00455120">
        <w:rPr>
          <w:rFonts w:ascii="Times New Roman" w:hAnsi="Times New Roman" w:cs="Times New Roman"/>
          <w:b w:val="0"/>
          <w:sz w:val="28"/>
          <w:szCs w:val="28"/>
        </w:rPr>
        <w:t>, депутат МО СП «Курумкан»</w:t>
      </w:r>
    </w:p>
    <w:p w:rsidR="00455120" w:rsidRPr="00455120" w:rsidRDefault="00455120" w:rsidP="00455120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455120"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proofErr w:type="spellStart"/>
      <w:r w:rsidRPr="00455120">
        <w:rPr>
          <w:rFonts w:ascii="Times New Roman" w:hAnsi="Times New Roman" w:cs="Times New Roman"/>
          <w:b w:val="0"/>
          <w:sz w:val="28"/>
          <w:szCs w:val="28"/>
        </w:rPr>
        <w:t>Цынгеев</w:t>
      </w:r>
      <w:proofErr w:type="spellEnd"/>
      <w:r w:rsidRPr="00455120">
        <w:rPr>
          <w:rFonts w:ascii="Times New Roman" w:hAnsi="Times New Roman" w:cs="Times New Roman"/>
          <w:b w:val="0"/>
          <w:sz w:val="28"/>
          <w:szCs w:val="28"/>
        </w:rPr>
        <w:t xml:space="preserve"> Сергей </w:t>
      </w:r>
      <w:proofErr w:type="spellStart"/>
      <w:r w:rsidRPr="00455120">
        <w:rPr>
          <w:rFonts w:ascii="Times New Roman" w:hAnsi="Times New Roman" w:cs="Times New Roman"/>
          <w:b w:val="0"/>
          <w:sz w:val="28"/>
          <w:szCs w:val="28"/>
        </w:rPr>
        <w:t>Дамбаевич</w:t>
      </w:r>
      <w:proofErr w:type="spellEnd"/>
      <w:r w:rsidRPr="00455120">
        <w:rPr>
          <w:rFonts w:ascii="Times New Roman" w:hAnsi="Times New Roman" w:cs="Times New Roman"/>
          <w:b w:val="0"/>
          <w:sz w:val="28"/>
          <w:szCs w:val="28"/>
        </w:rPr>
        <w:t>, депутат МО СП «Курумкан»</w:t>
      </w:r>
    </w:p>
    <w:p w:rsidR="00455120" w:rsidRPr="00455120" w:rsidRDefault="00455120" w:rsidP="00455120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455120"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proofErr w:type="spellStart"/>
      <w:r w:rsidRPr="00455120">
        <w:rPr>
          <w:rFonts w:ascii="Times New Roman" w:hAnsi="Times New Roman" w:cs="Times New Roman"/>
          <w:b w:val="0"/>
          <w:sz w:val="28"/>
          <w:szCs w:val="28"/>
        </w:rPr>
        <w:t>Сонголов</w:t>
      </w:r>
      <w:proofErr w:type="spellEnd"/>
      <w:r w:rsidRPr="00455120">
        <w:rPr>
          <w:rFonts w:ascii="Times New Roman" w:hAnsi="Times New Roman" w:cs="Times New Roman"/>
          <w:b w:val="0"/>
          <w:sz w:val="28"/>
          <w:szCs w:val="28"/>
        </w:rPr>
        <w:t xml:space="preserve"> Андрей Валерьевич, депутат МО СП «Курумкан»</w:t>
      </w:r>
    </w:p>
    <w:p w:rsidR="00455120" w:rsidRPr="00455120" w:rsidRDefault="00455120" w:rsidP="00455120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455120"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proofErr w:type="spellStart"/>
      <w:r w:rsidRPr="00455120">
        <w:rPr>
          <w:rFonts w:ascii="Times New Roman" w:hAnsi="Times New Roman" w:cs="Times New Roman"/>
          <w:b w:val="0"/>
          <w:sz w:val="28"/>
          <w:szCs w:val="28"/>
        </w:rPr>
        <w:t>Сахманов</w:t>
      </w:r>
      <w:proofErr w:type="spellEnd"/>
      <w:r w:rsidRPr="00455120">
        <w:rPr>
          <w:rFonts w:ascii="Times New Roman" w:hAnsi="Times New Roman" w:cs="Times New Roman"/>
          <w:b w:val="0"/>
          <w:sz w:val="28"/>
          <w:szCs w:val="28"/>
        </w:rPr>
        <w:t xml:space="preserve"> Александр </w:t>
      </w:r>
      <w:proofErr w:type="spellStart"/>
      <w:r w:rsidRPr="00455120">
        <w:rPr>
          <w:rFonts w:ascii="Times New Roman" w:hAnsi="Times New Roman" w:cs="Times New Roman"/>
          <w:b w:val="0"/>
          <w:sz w:val="28"/>
          <w:szCs w:val="28"/>
        </w:rPr>
        <w:t>Ухинович</w:t>
      </w:r>
      <w:proofErr w:type="spellEnd"/>
      <w:r w:rsidRPr="00455120">
        <w:rPr>
          <w:rFonts w:ascii="Times New Roman" w:hAnsi="Times New Roman" w:cs="Times New Roman"/>
          <w:b w:val="0"/>
          <w:sz w:val="28"/>
          <w:szCs w:val="28"/>
        </w:rPr>
        <w:t>, депутат МО СП «Курумкан»</w:t>
      </w: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E441BA" w:rsidRDefault="00E441BA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CE6C45" w:rsidRPr="00E61114" w:rsidRDefault="001A4E56" w:rsidP="00E441B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11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При</w:t>
      </w:r>
      <w:r w:rsidR="00E441BA" w:rsidRPr="00E61114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CE6C45" w:rsidRPr="00E61114">
        <w:rPr>
          <w:rFonts w:ascii="Times New Roman" w:hAnsi="Times New Roman"/>
          <w:color w:val="000000"/>
          <w:sz w:val="28"/>
          <w:szCs w:val="28"/>
          <w:lang w:eastAsia="ru-RU"/>
        </w:rPr>
        <w:t>ожение № 3</w:t>
      </w:r>
    </w:p>
    <w:p w:rsidR="001A4E56" w:rsidRPr="00E61114" w:rsidRDefault="00CE6C45" w:rsidP="00E441B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114">
        <w:rPr>
          <w:rFonts w:ascii="Times New Roman" w:hAnsi="Times New Roman"/>
          <w:color w:val="000000"/>
          <w:sz w:val="28"/>
          <w:szCs w:val="28"/>
          <w:lang w:eastAsia="ru-RU"/>
        </w:rPr>
        <w:t>к решению Совета</w:t>
      </w:r>
      <w:r w:rsidR="001A4E56" w:rsidRPr="00E61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28-1</w:t>
      </w:r>
    </w:p>
    <w:p w:rsidR="00CE6C45" w:rsidRPr="00E61114" w:rsidRDefault="00CE6C45" w:rsidP="00E441B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1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№</w:t>
      </w:r>
      <w:r w:rsidR="001A4E56" w:rsidRPr="00E611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28.03.2016г</w:t>
      </w:r>
    </w:p>
    <w:p w:rsidR="001A4E56" w:rsidRDefault="001A4E56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1A4E56" w:rsidRDefault="001A4E56" w:rsidP="001A4E56">
      <w:pPr>
        <w:pStyle w:val="ConsPlusNonformat"/>
        <w:jc w:val="both"/>
      </w:pPr>
    </w:p>
    <w:p w:rsidR="001A4E56" w:rsidRPr="00E61114" w:rsidRDefault="001A4E56" w:rsidP="00E61114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ar79"/>
      <w:bookmarkEnd w:id="1"/>
      <w:r w:rsidRPr="00E61114">
        <w:rPr>
          <w:rFonts w:ascii="Times New Roman" w:hAnsi="Times New Roman" w:cs="Times New Roman"/>
        </w:rPr>
        <w:t>СПРАВКА</w:t>
      </w:r>
    </w:p>
    <w:p w:rsidR="001A4E56" w:rsidRPr="00E61114" w:rsidRDefault="001A4E56" w:rsidP="00E61114">
      <w:pPr>
        <w:pStyle w:val="ConsPlusNonformat"/>
        <w:jc w:val="center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1A4E56" w:rsidRPr="00E61114" w:rsidRDefault="001A4E56" w:rsidP="00E61114">
      <w:pPr>
        <w:pStyle w:val="ConsPlusNonformat"/>
        <w:jc w:val="center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имущественного характера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__________________________________________________________________________,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  </w:t>
      </w:r>
      <w:proofErr w:type="gramStart"/>
      <w:r w:rsidRPr="00E61114">
        <w:rPr>
          <w:rFonts w:ascii="Times New Roman" w:hAnsi="Times New Roman" w:cs="Times New Roman"/>
        </w:rPr>
        <w:t>(фамилия, имя, отчество, дата рождения, серия и номер паспорта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   </w:t>
      </w:r>
      <w:proofErr w:type="gramStart"/>
      <w:r w:rsidRPr="00E61114">
        <w:rPr>
          <w:rFonts w:ascii="Times New Roman" w:hAnsi="Times New Roman" w:cs="Times New Roman"/>
        </w:rPr>
        <w:t>или свидетельства о рождении (для несовершеннолетнего ребенка,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   </w:t>
      </w:r>
      <w:proofErr w:type="gramStart"/>
      <w:r w:rsidRPr="00E61114">
        <w:rPr>
          <w:rFonts w:ascii="Times New Roman" w:hAnsi="Times New Roman" w:cs="Times New Roman"/>
        </w:rPr>
        <w:t>не имеющего паспорта), дата выдачи и орган, выдавший документ)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___________________________________________________________________________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___________________________________________________________________________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__________________________________________________________________________,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</w:t>
      </w:r>
      <w:proofErr w:type="gramStart"/>
      <w:r w:rsidRPr="00E61114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отсутствия основного места работы (службы) - род занятий; должность,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    на </w:t>
      </w:r>
      <w:proofErr w:type="gramStart"/>
      <w:r w:rsidRPr="00E61114">
        <w:rPr>
          <w:rFonts w:ascii="Times New Roman" w:hAnsi="Times New Roman" w:cs="Times New Roman"/>
        </w:rPr>
        <w:t>замещение</w:t>
      </w:r>
      <w:proofErr w:type="gramEnd"/>
      <w:r w:rsidRPr="00E61114">
        <w:rPr>
          <w:rFonts w:ascii="Times New Roman" w:hAnsi="Times New Roman" w:cs="Times New Roman"/>
        </w:rPr>
        <w:t xml:space="preserve"> которой претендует гражданин (если применимо))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61114">
        <w:rPr>
          <w:rFonts w:ascii="Times New Roman" w:hAnsi="Times New Roman" w:cs="Times New Roman"/>
        </w:rPr>
        <w:t>зарегистрированный</w:t>
      </w:r>
      <w:proofErr w:type="gramEnd"/>
      <w:r w:rsidRPr="00E61114">
        <w:rPr>
          <w:rFonts w:ascii="Times New Roman" w:hAnsi="Times New Roman" w:cs="Times New Roman"/>
        </w:rPr>
        <w:t xml:space="preserve"> по адресу: ____________________________________________,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                                  (адрес места регистрации)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сообщаю   сведения   о   доходах,   расходах   своих,  супруги   (супруга),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несовершеннолетнего ребенка (</w:t>
      </w:r>
      <w:proofErr w:type="gramStart"/>
      <w:r w:rsidRPr="00E61114">
        <w:rPr>
          <w:rFonts w:ascii="Times New Roman" w:hAnsi="Times New Roman" w:cs="Times New Roman"/>
        </w:rPr>
        <w:t>нужное</w:t>
      </w:r>
      <w:proofErr w:type="gramEnd"/>
      <w:r w:rsidRPr="00E61114">
        <w:rPr>
          <w:rFonts w:ascii="Times New Roman" w:hAnsi="Times New Roman" w:cs="Times New Roman"/>
        </w:rPr>
        <w:t xml:space="preserve"> подчеркнуть)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___________________________________________________________________________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  </w:t>
      </w:r>
      <w:proofErr w:type="gramStart"/>
      <w:r w:rsidRPr="00E61114">
        <w:rPr>
          <w:rFonts w:ascii="Times New Roman" w:hAnsi="Times New Roman" w:cs="Times New Roman"/>
        </w:rPr>
        <w:t>(фамилия, имя, отчество, дата рождения, серия и номер паспорта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   </w:t>
      </w:r>
      <w:proofErr w:type="gramStart"/>
      <w:r w:rsidRPr="00E61114">
        <w:rPr>
          <w:rFonts w:ascii="Times New Roman" w:hAnsi="Times New Roman" w:cs="Times New Roman"/>
        </w:rPr>
        <w:t>или свидетельства о рождении (для несовершеннолетнего ребенка,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   </w:t>
      </w:r>
      <w:proofErr w:type="gramStart"/>
      <w:r w:rsidRPr="00E61114">
        <w:rPr>
          <w:rFonts w:ascii="Times New Roman" w:hAnsi="Times New Roman" w:cs="Times New Roman"/>
        </w:rPr>
        <w:t>не имеющего паспорта), дата выдачи и орган, выдавший документ)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___________________________________________________________________________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</w:t>
      </w:r>
      <w:proofErr w:type="gramStart"/>
      <w:r w:rsidRPr="00E61114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                      (замещаемая) должность)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___________________________________________________________________________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___________________________________________________________________________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___________________________________________________________________________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за    отчетный   период   с  1  января  20__ г.   по   31  декабря  20__ г.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об                         имуществе,                         принадлежащем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___________________________________________________________________________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на   праве   собственности,   о   вкладах  в  банках,  ценных  бумагах,  </w:t>
      </w:r>
      <w:proofErr w:type="gramStart"/>
      <w:r w:rsidRPr="00E61114">
        <w:rPr>
          <w:rFonts w:ascii="Times New Roman" w:hAnsi="Times New Roman" w:cs="Times New Roman"/>
        </w:rPr>
        <w:t>об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61114">
        <w:rPr>
          <w:rFonts w:ascii="Times New Roman" w:hAnsi="Times New Roman" w:cs="Times New Roman"/>
        </w:rPr>
        <w:t>обязательствах</w:t>
      </w:r>
      <w:proofErr w:type="gramEnd"/>
      <w:r w:rsidRPr="00E61114">
        <w:rPr>
          <w:rFonts w:ascii="Times New Roman" w:hAnsi="Times New Roman" w:cs="Times New Roman"/>
        </w:rPr>
        <w:t xml:space="preserve"> имущественного характера по состоянию на "__" ______ 20__ г.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--------------------------------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17"/>
      <w:bookmarkEnd w:id="2"/>
      <w:r w:rsidRPr="00E61114">
        <w:rPr>
          <w:rFonts w:ascii="Times New Roman" w:hAnsi="Times New Roman" w:cs="Times New Roman"/>
        </w:rPr>
        <w:t xml:space="preserve">    &lt;1</w:t>
      </w:r>
      <w:proofErr w:type="gramStart"/>
      <w:r w:rsidRPr="00E61114">
        <w:rPr>
          <w:rFonts w:ascii="Times New Roman" w:hAnsi="Times New Roman" w:cs="Times New Roman"/>
        </w:rPr>
        <w:t>&gt;     З</w:t>
      </w:r>
      <w:proofErr w:type="gramEnd"/>
      <w:r w:rsidRPr="00E61114">
        <w:rPr>
          <w:rFonts w:ascii="Times New Roman" w:hAnsi="Times New Roman" w:cs="Times New Roman"/>
        </w:rPr>
        <w:t>аполняется     собственноручно     или     с    использованием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специализированного   программного  обеспечения  в  порядке,  установленном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нормативными правовыми актами Российской Федерации.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120"/>
      <w:bookmarkEnd w:id="3"/>
      <w:r w:rsidRPr="00E61114">
        <w:rPr>
          <w:rFonts w:ascii="Times New Roman" w:hAnsi="Times New Roman" w:cs="Times New Roman"/>
        </w:rPr>
        <w:t xml:space="preserve">    &lt;2&gt;  Сведения представляются лицом, замещающим должность, осуществление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61114">
        <w:rPr>
          <w:rFonts w:ascii="Times New Roman" w:hAnsi="Times New Roman" w:cs="Times New Roman"/>
        </w:rPr>
        <w:t>полномочий</w:t>
      </w:r>
      <w:proofErr w:type="gramEnd"/>
      <w:r w:rsidRPr="00E61114">
        <w:rPr>
          <w:rFonts w:ascii="Times New Roman" w:hAnsi="Times New Roman" w:cs="Times New Roman"/>
        </w:rPr>
        <w:t xml:space="preserve">  по  которой  влечет  за  собой  обязанность  представлять такие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сведения (гражданином, претендующим на замещение такой должности), отдельно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на себя, на супругу (супруга) и на каждого несовершеннолетнего ребенка.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Раздел 1. Сведения о доходах </w:t>
      </w:r>
      <w:hyperlink w:anchor="Par162" w:tooltip="    &lt;1&gt;  Указываются  доходы  (включая  пенсии,  пособия,  иные выплаты) за" w:history="1">
        <w:r w:rsidRPr="00E61114">
          <w:rPr>
            <w:rFonts w:ascii="Times New Roman" w:hAnsi="Times New Roman" w:cs="Times New Roman"/>
            <w:color w:val="0000FF"/>
          </w:rPr>
          <w:t>&lt;1&gt;</w:t>
        </w:r>
      </w:hyperlink>
    </w:p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1A4E56" w:rsidRPr="00E61114" w:rsidTr="00046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1114">
              <w:rPr>
                <w:rFonts w:ascii="Times New Roman" w:hAnsi="Times New Roman" w:cs="Times New Roman"/>
              </w:rPr>
              <w:t>/</w:t>
            </w:r>
            <w:proofErr w:type="spell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ar164" w:tooltip="    &lt;2&gt;  Доход,  полученный  в  иностранной валюте, указывается в рублях по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6111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A4E56" w:rsidRPr="00E61114" w:rsidTr="00046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</w:t>
            </w:r>
          </w:p>
        </w:tc>
      </w:tr>
      <w:tr w:rsidR="001A4E56" w:rsidRPr="00E61114" w:rsidTr="00046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--------------------------------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162"/>
      <w:bookmarkEnd w:id="4"/>
      <w:r w:rsidRPr="00E61114">
        <w:rPr>
          <w:rFonts w:ascii="Times New Roman" w:hAnsi="Times New Roman" w:cs="Times New Roman"/>
        </w:rPr>
        <w:t xml:space="preserve">    &lt;1</w:t>
      </w:r>
      <w:proofErr w:type="gramStart"/>
      <w:r w:rsidRPr="00E61114">
        <w:rPr>
          <w:rFonts w:ascii="Times New Roman" w:hAnsi="Times New Roman" w:cs="Times New Roman"/>
        </w:rPr>
        <w:t>&gt;  У</w:t>
      </w:r>
      <w:proofErr w:type="gramEnd"/>
      <w:r w:rsidRPr="00E61114">
        <w:rPr>
          <w:rFonts w:ascii="Times New Roman" w:hAnsi="Times New Roman" w:cs="Times New Roman"/>
        </w:rPr>
        <w:t>казываются  доходы  (включая  пенсии,  пособия,  иные выплаты) за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отчетный период.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164"/>
      <w:bookmarkEnd w:id="5"/>
      <w:r w:rsidRPr="00E61114">
        <w:rPr>
          <w:rFonts w:ascii="Times New Roman" w:hAnsi="Times New Roman" w:cs="Times New Roman"/>
        </w:rPr>
        <w:t xml:space="preserve">    &lt;2&gt;  Доход,  полученный  в  иностранной валюте, указывается в рублях </w:t>
      </w:r>
      <w:proofErr w:type="gramStart"/>
      <w:r w:rsidRPr="00E61114">
        <w:rPr>
          <w:rFonts w:ascii="Times New Roman" w:hAnsi="Times New Roman" w:cs="Times New Roman"/>
        </w:rPr>
        <w:t>по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курсу Банка России на дату получения дохода.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Раздел 2. Сведения о расходах </w:t>
      </w:r>
      <w:hyperlink w:anchor="Par249" w:tooltip="    &lt;1&gt; Сведения   о   расходах  представляются  в  случаях,  установленных" w:history="1">
        <w:r w:rsidRPr="00E61114">
          <w:rPr>
            <w:rFonts w:ascii="Times New Roman" w:hAnsi="Times New Roman" w:cs="Times New Roman"/>
            <w:color w:val="0000FF"/>
          </w:rPr>
          <w:t>&lt;1&gt;</w:t>
        </w:r>
      </w:hyperlink>
    </w:p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1A4E56" w:rsidRPr="00E61114" w:rsidTr="00046FE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1114">
              <w:rPr>
                <w:rFonts w:ascii="Times New Roman" w:hAnsi="Times New Roman" w:cs="Times New Roman"/>
              </w:rPr>
              <w:t>/</w:t>
            </w:r>
            <w:proofErr w:type="spell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ar254" w:tooltip="    &lt;2&gt;   Указываются   наименование  и  реквизиты  документа,  являющегося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1A4E56" w:rsidRPr="00E61114" w:rsidTr="00046FE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5</w:t>
            </w:r>
          </w:p>
        </w:tc>
      </w:tr>
      <w:tr w:rsidR="001A4E56" w:rsidRPr="00E61114" w:rsidTr="00046FE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lastRenderedPageBreak/>
        <w:t xml:space="preserve">    --------------------------------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249"/>
      <w:bookmarkEnd w:id="6"/>
      <w:r w:rsidRPr="00E61114">
        <w:rPr>
          <w:rFonts w:ascii="Times New Roman" w:hAnsi="Times New Roman" w:cs="Times New Roman"/>
        </w:rPr>
        <w:t xml:space="preserve">    &lt;1&gt; Сведения   о   расходах  представляются  в  случаях,  установленных</w:t>
      </w:r>
    </w:p>
    <w:p w:rsidR="001A4E56" w:rsidRPr="00E61114" w:rsidRDefault="00D93070" w:rsidP="001A4E56">
      <w:pPr>
        <w:pStyle w:val="ConsPlusNonformat"/>
        <w:jc w:val="both"/>
        <w:rPr>
          <w:rFonts w:ascii="Times New Roman" w:hAnsi="Times New Roman" w:cs="Times New Roman"/>
        </w:rPr>
      </w:pPr>
      <w:hyperlink r:id="rId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="001A4E56" w:rsidRPr="00E61114">
          <w:rPr>
            <w:rFonts w:ascii="Times New Roman" w:hAnsi="Times New Roman" w:cs="Times New Roman"/>
            <w:color w:val="0000FF"/>
          </w:rPr>
          <w:t>статьей 3</w:t>
        </w:r>
      </w:hyperlink>
      <w:r w:rsidR="001A4E56" w:rsidRPr="00E61114">
        <w:rPr>
          <w:rFonts w:ascii="Times New Roman" w:hAnsi="Times New Roman" w:cs="Times New Roman"/>
        </w:rPr>
        <w:t xml:space="preserve"> Федерального закона от 3 декабря 2012 г.  N  230-ФЗ  "О  контроле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за  соответствием расходов лиц,  замещающих  государственные  должности,  и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иных  лиц  их доходам". Если правовые основания для представления </w:t>
      </w:r>
      <w:proofErr w:type="gramStart"/>
      <w:r w:rsidRPr="00E61114">
        <w:rPr>
          <w:rFonts w:ascii="Times New Roman" w:hAnsi="Times New Roman" w:cs="Times New Roman"/>
        </w:rPr>
        <w:t>указанных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сведений отсутствуют, данный раздел не заполняется.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254"/>
      <w:bookmarkEnd w:id="7"/>
      <w:r w:rsidRPr="00E61114">
        <w:rPr>
          <w:rFonts w:ascii="Times New Roman" w:hAnsi="Times New Roman" w:cs="Times New Roman"/>
        </w:rPr>
        <w:t xml:space="preserve">    &lt;2</w:t>
      </w:r>
      <w:proofErr w:type="gramStart"/>
      <w:r w:rsidRPr="00E61114">
        <w:rPr>
          <w:rFonts w:ascii="Times New Roman" w:hAnsi="Times New Roman" w:cs="Times New Roman"/>
        </w:rPr>
        <w:t>&gt;   У</w:t>
      </w:r>
      <w:proofErr w:type="gramEnd"/>
      <w:r w:rsidRPr="00E61114">
        <w:rPr>
          <w:rFonts w:ascii="Times New Roman" w:hAnsi="Times New Roman" w:cs="Times New Roman"/>
        </w:rPr>
        <w:t>казываются   наименование  и  реквизиты  документа,  являющегося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законным  основанием для возникновения права собственности. Копия документа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прилагается к настоящей справке.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Раздел 3. Сведения об имуществе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3.1. Недвижимое имущество</w:t>
      </w:r>
    </w:p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1A4E56" w:rsidRPr="00E61114" w:rsidTr="00046FE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1114">
              <w:rPr>
                <w:rFonts w:ascii="Times New Roman" w:hAnsi="Times New Roman" w:cs="Times New Roman"/>
              </w:rPr>
              <w:t>/</w:t>
            </w:r>
            <w:proofErr w:type="spell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356" w:tooltip="    &lt;1&gt; Указывается вид собственности (индивидуальная, долевая, общая); для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ar360" w:tooltip="    &lt;2&gt; Указываются   наименование   и   реквизиты  документа,  являющегося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1A4E56" w:rsidRPr="00E61114" w:rsidTr="00046FE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6</w:t>
            </w:r>
          </w:p>
        </w:tc>
      </w:tr>
      <w:tr w:rsidR="001A4E56" w:rsidRPr="00E61114" w:rsidTr="00046F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368" w:tooltip="    &lt;3&gt;  Указывается вид земельного участка (пая, доли): под индивидуальное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E6111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--------------------------------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356"/>
      <w:bookmarkEnd w:id="8"/>
      <w:r w:rsidRPr="00E61114">
        <w:rPr>
          <w:rFonts w:ascii="Times New Roman" w:hAnsi="Times New Roman" w:cs="Times New Roman"/>
        </w:rPr>
        <w:t xml:space="preserve">    &lt;1</w:t>
      </w:r>
      <w:proofErr w:type="gramStart"/>
      <w:r w:rsidRPr="00E61114">
        <w:rPr>
          <w:rFonts w:ascii="Times New Roman" w:hAnsi="Times New Roman" w:cs="Times New Roman"/>
        </w:rPr>
        <w:t>&gt; У</w:t>
      </w:r>
      <w:proofErr w:type="gramEnd"/>
      <w:r w:rsidRPr="00E61114">
        <w:rPr>
          <w:rFonts w:ascii="Times New Roman" w:hAnsi="Times New Roman" w:cs="Times New Roman"/>
        </w:rPr>
        <w:t>казывается вид собственности (индивидуальная, долевая, общая); для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совместной собственности указываются иные лица (Ф.И.О. или наименование), </w:t>
      </w:r>
      <w:proofErr w:type="gramStart"/>
      <w:r w:rsidRPr="00E61114">
        <w:rPr>
          <w:rFonts w:ascii="Times New Roman" w:hAnsi="Times New Roman" w:cs="Times New Roman"/>
        </w:rPr>
        <w:t>в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61114">
        <w:rPr>
          <w:rFonts w:ascii="Times New Roman" w:hAnsi="Times New Roman" w:cs="Times New Roman"/>
        </w:rPr>
        <w:t>собственности</w:t>
      </w:r>
      <w:proofErr w:type="gramEnd"/>
      <w:r w:rsidRPr="00E61114">
        <w:rPr>
          <w:rFonts w:ascii="Times New Roman" w:hAnsi="Times New Roman" w:cs="Times New Roman"/>
        </w:rPr>
        <w:t xml:space="preserve">   которых  находится  имущество;  для  долевой  собственности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указывается доля лица, </w:t>
      </w:r>
      <w:proofErr w:type="gramStart"/>
      <w:r w:rsidRPr="00E61114">
        <w:rPr>
          <w:rFonts w:ascii="Times New Roman" w:hAnsi="Times New Roman" w:cs="Times New Roman"/>
        </w:rPr>
        <w:t>сведения</w:t>
      </w:r>
      <w:proofErr w:type="gramEnd"/>
      <w:r w:rsidRPr="00E61114">
        <w:rPr>
          <w:rFonts w:ascii="Times New Roman" w:hAnsi="Times New Roman" w:cs="Times New Roman"/>
        </w:rPr>
        <w:t xml:space="preserve"> об имуществе которого представляются.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360"/>
      <w:bookmarkEnd w:id="9"/>
      <w:r w:rsidRPr="00E61114">
        <w:rPr>
          <w:rFonts w:ascii="Times New Roman" w:hAnsi="Times New Roman" w:cs="Times New Roman"/>
        </w:rPr>
        <w:t xml:space="preserve">    &lt;2</w:t>
      </w:r>
      <w:proofErr w:type="gramStart"/>
      <w:r w:rsidRPr="00E61114">
        <w:rPr>
          <w:rFonts w:ascii="Times New Roman" w:hAnsi="Times New Roman" w:cs="Times New Roman"/>
        </w:rPr>
        <w:t>&gt; У</w:t>
      </w:r>
      <w:proofErr w:type="gramEnd"/>
      <w:r w:rsidRPr="00E61114">
        <w:rPr>
          <w:rFonts w:ascii="Times New Roman" w:hAnsi="Times New Roman" w:cs="Times New Roman"/>
        </w:rPr>
        <w:t>казываются   наименование   и   реквизиты  документа,  являющегося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законным основанием  для  возникновения  права  собственности,  а  также  </w:t>
      </w:r>
      <w:proofErr w:type="gramStart"/>
      <w:r w:rsidRPr="00E61114">
        <w:rPr>
          <w:rFonts w:ascii="Times New Roman" w:hAnsi="Times New Roman" w:cs="Times New Roman"/>
        </w:rPr>
        <w:t>в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61114">
        <w:rPr>
          <w:rFonts w:ascii="Times New Roman" w:hAnsi="Times New Roman" w:cs="Times New Roman"/>
        </w:rPr>
        <w:t>случаях</w:t>
      </w:r>
      <w:proofErr w:type="gramEnd"/>
      <w:r w:rsidRPr="00E61114">
        <w:rPr>
          <w:rFonts w:ascii="Times New Roman" w:hAnsi="Times New Roman" w:cs="Times New Roman"/>
        </w:rPr>
        <w:t xml:space="preserve">, предусмотренных </w:t>
      </w:r>
      <w:hyperlink r:id="rId7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E61114">
          <w:rPr>
            <w:rFonts w:ascii="Times New Roman" w:hAnsi="Times New Roman" w:cs="Times New Roman"/>
            <w:color w:val="0000FF"/>
          </w:rPr>
          <w:t>частью 1 статьи 4</w:t>
        </w:r>
      </w:hyperlink>
      <w:r w:rsidRPr="00E61114">
        <w:rPr>
          <w:rFonts w:ascii="Times New Roman" w:hAnsi="Times New Roman" w:cs="Times New Roman"/>
        </w:rPr>
        <w:t xml:space="preserve"> Федерального  закона  от  7  мая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2013 г. N 79-ФЗ "О запрете  отдельным  категориям  лиц  открывать  и  иметь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счета (вклады), хранить наличные денежные средства и ценности в </w:t>
      </w:r>
      <w:proofErr w:type="gramStart"/>
      <w:r w:rsidRPr="00E61114">
        <w:rPr>
          <w:rFonts w:ascii="Times New Roman" w:hAnsi="Times New Roman" w:cs="Times New Roman"/>
        </w:rPr>
        <w:t>иностранных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61114">
        <w:rPr>
          <w:rFonts w:ascii="Times New Roman" w:hAnsi="Times New Roman" w:cs="Times New Roman"/>
        </w:rPr>
        <w:t>банках</w:t>
      </w:r>
      <w:proofErr w:type="gramEnd"/>
      <w:r w:rsidRPr="00E61114">
        <w:rPr>
          <w:rFonts w:ascii="Times New Roman" w:hAnsi="Times New Roman" w:cs="Times New Roman"/>
        </w:rPr>
        <w:t>, расположенных за пределами территории Российской Федерации, владеть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lastRenderedPageBreak/>
        <w:t>и (или)  пользоваться  иностранными  финансовыми  инструментами",  источник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получения средств, за счет которых приобретено имущество.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368"/>
      <w:bookmarkEnd w:id="10"/>
      <w:r w:rsidRPr="00E61114">
        <w:rPr>
          <w:rFonts w:ascii="Times New Roman" w:hAnsi="Times New Roman" w:cs="Times New Roman"/>
        </w:rPr>
        <w:t xml:space="preserve">    &lt;3</w:t>
      </w:r>
      <w:proofErr w:type="gramStart"/>
      <w:r w:rsidRPr="00E61114">
        <w:rPr>
          <w:rFonts w:ascii="Times New Roman" w:hAnsi="Times New Roman" w:cs="Times New Roman"/>
        </w:rPr>
        <w:t>&gt;  У</w:t>
      </w:r>
      <w:proofErr w:type="gramEnd"/>
      <w:r w:rsidRPr="00E61114">
        <w:rPr>
          <w:rFonts w:ascii="Times New Roman" w:hAnsi="Times New Roman" w:cs="Times New Roman"/>
        </w:rPr>
        <w:t>казывается вид земельного участка (пая, доли): под индивидуальное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жилищное строительство, дачный, садовый, приусадебный, огородный и другие.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3.2. Транспортные средства</w:t>
      </w:r>
    </w:p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1A4E56" w:rsidRPr="00E61114" w:rsidTr="00046FE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1114">
              <w:rPr>
                <w:rFonts w:ascii="Times New Roman" w:hAnsi="Times New Roman" w:cs="Times New Roman"/>
              </w:rPr>
              <w:t>/</w:t>
            </w:r>
            <w:proofErr w:type="spell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445" w:tooltip="    &lt;1&gt;   Указывается   вид   собственности  (индивидуальная,  общая);  для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1A4E56" w:rsidRPr="00E61114" w:rsidTr="00046FE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4</w:t>
            </w:r>
          </w:p>
        </w:tc>
      </w:tr>
      <w:tr w:rsidR="001A4E56" w:rsidRPr="00E61114" w:rsidTr="00046F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E61114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E61114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--------------------------------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445"/>
      <w:bookmarkEnd w:id="11"/>
      <w:r w:rsidRPr="00E61114">
        <w:rPr>
          <w:rFonts w:ascii="Times New Roman" w:hAnsi="Times New Roman" w:cs="Times New Roman"/>
        </w:rPr>
        <w:t xml:space="preserve">    &lt;1</w:t>
      </w:r>
      <w:proofErr w:type="gramStart"/>
      <w:r w:rsidRPr="00E61114">
        <w:rPr>
          <w:rFonts w:ascii="Times New Roman" w:hAnsi="Times New Roman" w:cs="Times New Roman"/>
        </w:rPr>
        <w:t>&gt;   У</w:t>
      </w:r>
      <w:proofErr w:type="gramEnd"/>
      <w:r w:rsidRPr="00E61114">
        <w:rPr>
          <w:rFonts w:ascii="Times New Roman" w:hAnsi="Times New Roman" w:cs="Times New Roman"/>
        </w:rPr>
        <w:t>казывается   вид   собственности  (индивидуальная,  общая);  для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совместной собственности указываются иные лица (Ф.И.О. или наименование), </w:t>
      </w:r>
      <w:proofErr w:type="gramStart"/>
      <w:r w:rsidRPr="00E61114">
        <w:rPr>
          <w:rFonts w:ascii="Times New Roman" w:hAnsi="Times New Roman" w:cs="Times New Roman"/>
        </w:rPr>
        <w:t>в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61114">
        <w:rPr>
          <w:rFonts w:ascii="Times New Roman" w:hAnsi="Times New Roman" w:cs="Times New Roman"/>
        </w:rPr>
        <w:t>собственности</w:t>
      </w:r>
      <w:proofErr w:type="gramEnd"/>
      <w:r w:rsidRPr="00E61114">
        <w:rPr>
          <w:rFonts w:ascii="Times New Roman" w:hAnsi="Times New Roman" w:cs="Times New Roman"/>
        </w:rPr>
        <w:t xml:space="preserve">   которых  находится  имущество;  для  долевой  собственности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указывается доля лица, </w:t>
      </w:r>
      <w:proofErr w:type="gramStart"/>
      <w:r w:rsidRPr="00E61114">
        <w:rPr>
          <w:rFonts w:ascii="Times New Roman" w:hAnsi="Times New Roman" w:cs="Times New Roman"/>
        </w:rPr>
        <w:t>сведения</w:t>
      </w:r>
      <w:proofErr w:type="gramEnd"/>
      <w:r w:rsidRPr="00E61114">
        <w:rPr>
          <w:rFonts w:ascii="Times New Roman" w:hAnsi="Times New Roman" w:cs="Times New Roman"/>
        </w:rPr>
        <w:t xml:space="preserve"> об имуществе которого представляются.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1A4E56" w:rsidRPr="00E61114" w:rsidTr="00046F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1114">
              <w:rPr>
                <w:rFonts w:ascii="Times New Roman" w:hAnsi="Times New Roman" w:cs="Times New Roman"/>
              </w:rPr>
              <w:t>/</w:t>
            </w:r>
            <w:proofErr w:type="spell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ar484" w:tooltip="    &lt;1&gt;  Указываются  вид счета (депозитный, текущий, расчетный, ссудный  и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ar486" w:tooltip="    &lt;2&gt;  Остаток  на  счете указывается по состоянию на отчетную дату.  Для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6111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w:anchor="Par489" w:tooltip="    &lt;3&gt;  Указывается  общая сумма денежных поступлений на счет за  отчетный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E6111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A4E56" w:rsidRPr="00E61114" w:rsidTr="00046F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6</w:t>
            </w:r>
          </w:p>
        </w:tc>
      </w:tr>
      <w:tr w:rsidR="001A4E56" w:rsidRPr="00E61114" w:rsidTr="00046F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--------------------------------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12" w:name="Par484"/>
      <w:bookmarkEnd w:id="12"/>
      <w:r w:rsidRPr="00E61114">
        <w:rPr>
          <w:rFonts w:ascii="Times New Roman" w:hAnsi="Times New Roman" w:cs="Times New Roman"/>
        </w:rPr>
        <w:t xml:space="preserve">    &lt;1</w:t>
      </w:r>
      <w:proofErr w:type="gramStart"/>
      <w:r w:rsidRPr="00E61114">
        <w:rPr>
          <w:rFonts w:ascii="Times New Roman" w:hAnsi="Times New Roman" w:cs="Times New Roman"/>
        </w:rPr>
        <w:t>&gt;  У</w:t>
      </w:r>
      <w:proofErr w:type="gramEnd"/>
      <w:r w:rsidRPr="00E61114">
        <w:rPr>
          <w:rFonts w:ascii="Times New Roman" w:hAnsi="Times New Roman" w:cs="Times New Roman"/>
        </w:rPr>
        <w:t>казываются  вид счета (депозитный, текущий, расчетный, ссудный  и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другие) и валюта счета.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13" w:name="Par486"/>
      <w:bookmarkEnd w:id="13"/>
      <w:r w:rsidRPr="00E61114">
        <w:rPr>
          <w:rFonts w:ascii="Times New Roman" w:hAnsi="Times New Roman" w:cs="Times New Roman"/>
        </w:rPr>
        <w:t xml:space="preserve">    &lt;2&gt;  Остаток  на  счете указывается по состоянию на отчетную дату.  Для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счетов  в  иностранной  валюте  остаток указывается в рублях по курсу Банка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России на отчетную дату.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489"/>
      <w:bookmarkEnd w:id="14"/>
      <w:r w:rsidRPr="00E61114">
        <w:rPr>
          <w:rFonts w:ascii="Times New Roman" w:hAnsi="Times New Roman" w:cs="Times New Roman"/>
        </w:rPr>
        <w:t xml:space="preserve">    &lt;3</w:t>
      </w:r>
      <w:proofErr w:type="gramStart"/>
      <w:r w:rsidRPr="00E61114">
        <w:rPr>
          <w:rFonts w:ascii="Times New Roman" w:hAnsi="Times New Roman" w:cs="Times New Roman"/>
        </w:rPr>
        <w:t>&gt;  У</w:t>
      </w:r>
      <w:proofErr w:type="gramEnd"/>
      <w:r w:rsidRPr="00E61114">
        <w:rPr>
          <w:rFonts w:ascii="Times New Roman" w:hAnsi="Times New Roman" w:cs="Times New Roman"/>
        </w:rPr>
        <w:t>казывается  общая сумма денежных поступлений на счет за  отчетный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период  в  случаях,  если  указанная сумма превышает общий доход лица и его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супруга  (супруги) за отчетный период и два предшествующих ему года. В этом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случае к справке прилагается выписка о движении денежных средств по </w:t>
      </w:r>
      <w:proofErr w:type="gramStart"/>
      <w:r w:rsidRPr="00E61114">
        <w:rPr>
          <w:rFonts w:ascii="Times New Roman" w:hAnsi="Times New Roman" w:cs="Times New Roman"/>
        </w:rPr>
        <w:t>данному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счету за отчетный период. Для счетов в иностранной валюте сумма указывается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в рублях по курсу Банка России на отчетную дату.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15" w:name="Par496"/>
      <w:bookmarkEnd w:id="15"/>
      <w:r w:rsidRPr="00E61114"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16" w:name="Par498"/>
      <w:bookmarkEnd w:id="16"/>
      <w:r w:rsidRPr="00E61114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1A4E56" w:rsidRPr="00E61114" w:rsidTr="00046F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1114">
              <w:rPr>
                <w:rFonts w:ascii="Times New Roman" w:hAnsi="Times New Roman" w:cs="Times New Roman"/>
              </w:rPr>
              <w:t>/</w:t>
            </w:r>
            <w:proofErr w:type="spell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ar544" w:tooltip="    &lt;1&gt;   Указываются  полное  или  сокращенное  официальное   наименование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ar548" w:tooltip="    &lt;2&gt;  Уставный  капитал  указывается  согласно учредительным  документам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6111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Доля участия </w:t>
            </w:r>
            <w:hyperlink w:anchor="Par552" w:tooltip="    &lt;3&gt;  Доля  участия  выражается  в процентах от уставного капитала.  Для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ar555" w:tooltip="    &lt;4&gt;  Указываются  основание  приобретения  доли участия  (учредительный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</w:tr>
      <w:tr w:rsidR="001A4E56" w:rsidRPr="00E61114" w:rsidTr="00046F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6</w:t>
            </w:r>
          </w:p>
        </w:tc>
      </w:tr>
      <w:tr w:rsidR="001A4E56" w:rsidRPr="00E61114" w:rsidTr="00046F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--------------------------------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17" w:name="Par544"/>
      <w:bookmarkEnd w:id="17"/>
      <w:r w:rsidRPr="00E61114">
        <w:rPr>
          <w:rFonts w:ascii="Times New Roman" w:hAnsi="Times New Roman" w:cs="Times New Roman"/>
        </w:rPr>
        <w:t xml:space="preserve">    &lt;1</w:t>
      </w:r>
      <w:proofErr w:type="gramStart"/>
      <w:r w:rsidRPr="00E61114">
        <w:rPr>
          <w:rFonts w:ascii="Times New Roman" w:hAnsi="Times New Roman" w:cs="Times New Roman"/>
        </w:rPr>
        <w:t>&gt;   У</w:t>
      </w:r>
      <w:proofErr w:type="gramEnd"/>
      <w:r w:rsidRPr="00E61114">
        <w:rPr>
          <w:rFonts w:ascii="Times New Roman" w:hAnsi="Times New Roman" w:cs="Times New Roman"/>
        </w:rPr>
        <w:t>казываются  полное  или  сокращенное  официальное   наименование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61114">
        <w:rPr>
          <w:rFonts w:ascii="Times New Roman" w:hAnsi="Times New Roman" w:cs="Times New Roman"/>
        </w:rPr>
        <w:t>организации  и  ее  организационно-правовая  форма  (акционерное  общество,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общество  с  ограниченной  ответственностью, товарищество, </w:t>
      </w:r>
      <w:proofErr w:type="gramStart"/>
      <w:r w:rsidRPr="00E61114">
        <w:rPr>
          <w:rFonts w:ascii="Times New Roman" w:hAnsi="Times New Roman" w:cs="Times New Roman"/>
        </w:rPr>
        <w:t>производственный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кооператив, фонд и другие).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18" w:name="Par548"/>
      <w:bookmarkEnd w:id="18"/>
      <w:r w:rsidRPr="00E61114">
        <w:rPr>
          <w:rFonts w:ascii="Times New Roman" w:hAnsi="Times New Roman" w:cs="Times New Roman"/>
        </w:rPr>
        <w:t xml:space="preserve">    &lt;2&gt;  Уставный  капитал  указывается  согласно учредительным  документам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организации   по  состоянию  на  отчетную  дату.  Для  уставных  капиталов,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выраженных  в  иностранной валюте, уставный капитал указывается в рублях </w:t>
      </w:r>
      <w:proofErr w:type="gramStart"/>
      <w:r w:rsidRPr="00E61114">
        <w:rPr>
          <w:rFonts w:ascii="Times New Roman" w:hAnsi="Times New Roman" w:cs="Times New Roman"/>
        </w:rPr>
        <w:t>по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курсу Банка России на отчетную дату.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19" w:name="Par552"/>
      <w:bookmarkEnd w:id="19"/>
      <w:r w:rsidRPr="00E61114">
        <w:rPr>
          <w:rFonts w:ascii="Times New Roman" w:hAnsi="Times New Roman" w:cs="Times New Roman"/>
        </w:rPr>
        <w:t xml:space="preserve">    &lt;3&gt;  Доля  участия  выражается  в процентах от уставного капитала.  Для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акционерных  обществ  указываются  также номинальная стоимость и количество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акций.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20" w:name="Par555"/>
      <w:bookmarkEnd w:id="20"/>
      <w:r w:rsidRPr="00E61114">
        <w:rPr>
          <w:rFonts w:ascii="Times New Roman" w:hAnsi="Times New Roman" w:cs="Times New Roman"/>
        </w:rPr>
        <w:t xml:space="preserve">    &lt;4</w:t>
      </w:r>
      <w:proofErr w:type="gramStart"/>
      <w:r w:rsidRPr="00E61114">
        <w:rPr>
          <w:rFonts w:ascii="Times New Roman" w:hAnsi="Times New Roman" w:cs="Times New Roman"/>
        </w:rPr>
        <w:t>&gt;  У</w:t>
      </w:r>
      <w:proofErr w:type="gramEnd"/>
      <w:r w:rsidRPr="00E61114">
        <w:rPr>
          <w:rFonts w:ascii="Times New Roman" w:hAnsi="Times New Roman" w:cs="Times New Roman"/>
        </w:rPr>
        <w:t>казываются  основание  приобретения  доли участия  (учредительный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договор,  приватизация,  покупка,  мена, дарение, наследование и другие), а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также реквизиты (дата, номер) соответствующего договора или акта.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5.2. Иные ценные бумаги</w:t>
      </w:r>
    </w:p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1A4E56" w:rsidRPr="00E61114" w:rsidTr="00046F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1114">
              <w:rPr>
                <w:rFonts w:ascii="Times New Roman" w:hAnsi="Times New Roman" w:cs="Times New Roman"/>
              </w:rPr>
              <w:t>/</w:t>
            </w:r>
            <w:proofErr w:type="spell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Вид ценной бумаги </w:t>
            </w:r>
            <w:hyperlink w:anchor="Par616" w:tooltip="    &lt;1&gt; Указываются все  ценные  бумаги  по  видам  (облигации,  векселя  и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Общая стоимость </w:t>
            </w:r>
            <w:hyperlink w:anchor="Par619" w:tooltip="    &lt;2&gt;  Указывается  общая  стоимость ценных бумаг данного вида исходя  из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61114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1A4E56" w:rsidRPr="00E61114" w:rsidTr="00046F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6</w:t>
            </w:r>
          </w:p>
        </w:tc>
      </w:tr>
      <w:tr w:rsidR="001A4E56" w:rsidRPr="00E61114" w:rsidTr="00046F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Итого   по   </w:t>
      </w:r>
      <w:hyperlink w:anchor="Par496" w:tooltip="    Раздел 5. Сведения о ценных бумагах" w:history="1">
        <w:r w:rsidRPr="00E61114">
          <w:rPr>
            <w:rFonts w:ascii="Times New Roman" w:hAnsi="Times New Roman" w:cs="Times New Roman"/>
            <w:color w:val="0000FF"/>
          </w:rPr>
          <w:t>разделу   5</w:t>
        </w:r>
      </w:hyperlink>
      <w:r w:rsidRPr="00E61114">
        <w:rPr>
          <w:rFonts w:ascii="Times New Roman" w:hAnsi="Times New Roman" w:cs="Times New Roman"/>
        </w:rPr>
        <w:t xml:space="preserve">   "Сведения   о   ценных   бумагах"  </w:t>
      </w:r>
      <w:proofErr w:type="gramStart"/>
      <w:r w:rsidRPr="00E61114">
        <w:rPr>
          <w:rFonts w:ascii="Times New Roman" w:hAnsi="Times New Roman" w:cs="Times New Roman"/>
        </w:rPr>
        <w:t>суммарная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декларированная стоимость ценных бумаг, включая доли участия </w:t>
      </w:r>
      <w:proofErr w:type="gramStart"/>
      <w:r w:rsidRPr="00E61114">
        <w:rPr>
          <w:rFonts w:ascii="Times New Roman" w:hAnsi="Times New Roman" w:cs="Times New Roman"/>
        </w:rPr>
        <w:t>в</w:t>
      </w:r>
      <w:proofErr w:type="gramEnd"/>
      <w:r w:rsidRPr="00E61114">
        <w:rPr>
          <w:rFonts w:ascii="Times New Roman" w:hAnsi="Times New Roman" w:cs="Times New Roman"/>
        </w:rPr>
        <w:t xml:space="preserve"> коммерческих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61114">
        <w:rPr>
          <w:rFonts w:ascii="Times New Roman" w:hAnsi="Times New Roman" w:cs="Times New Roman"/>
        </w:rPr>
        <w:t>организациях</w:t>
      </w:r>
      <w:proofErr w:type="gramEnd"/>
      <w:r w:rsidRPr="00E61114">
        <w:rPr>
          <w:rFonts w:ascii="Times New Roman" w:hAnsi="Times New Roman" w:cs="Times New Roman"/>
        </w:rPr>
        <w:t xml:space="preserve"> (руб.), ______________________________________________________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______________________________________.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--------------------------------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21" w:name="Par616"/>
      <w:bookmarkEnd w:id="21"/>
      <w:r w:rsidRPr="00E61114">
        <w:rPr>
          <w:rFonts w:ascii="Times New Roman" w:hAnsi="Times New Roman" w:cs="Times New Roman"/>
        </w:rPr>
        <w:t xml:space="preserve">    &lt;1</w:t>
      </w:r>
      <w:proofErr w:type="gramStart"/>
      <w:r w:rsidRPr="00E61114">
        <w:rPr>
          <w:rFonts w:ascii="Times New Roman" w:hAnsi="Times New Roman" w:cs="Times New Roman"/>
        </w:rPr>
        <w:t>&gt; У</w:t>
      </w:r>
      <w:proofErr w:type="gramEnd"/>
      <w:r w:rsidRPr="00E61114">
        <w:rPr>
          <w:rFonts w:ascii="Times New Roman" w:hAnsi="Times New Roman" w:cs="Times New Roman"/>
        </w:rPr>
        <w:t>казываются все  ценные  бумаги  по  видам  (облигации,  векселя  и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другие), за исключением акций, указанных в </w:t>
      </w:r>
      <w:hyperlink w:anchor="Par498" w:tooltip="    5.1. Акции и иное участие в коммерческих организациях и фондах" w:history="1">
        <w:r w:rsidRPr="00E61114">
          <w:rPr>
            <w:rFonts w:ascii="Times New Roman" w:hAnsi="Times New Roman" w:cs="Times New Roman"/>
            <w:color w:val="0000FF"/>
          </w:rPr>
          <w:t>подразделе  5.1</w:t>
        </w:r>
      </w:hyperlink>
      <w:r w:rsidRPr="00E61114">
        <w:rPr>
          <w:rFonts w:ascii="Times New Roman" w:hAnsi="Times New Roman" w:cs="Times New Roman"/>
        </w:rPr>
        <w:t xml:space="preserve">  "Акции  и  иное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участие в коммерческих организациях и фондах".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22" w:name="Par619"/>
      <w:bookmarkEnd w:id="22"/>
      <w:r w:rsidRPr="00E61114">
        <w:rPr>
          <w:rFonts w:ascii="Times New Roman" w:hAnsi="Times New Roman" w:cs="Times New Roman"/>
        </w:rPr>
        <w:t xml:space="preserve">    &lt;2</w:t>
      </w:r>
      <w:proofErr w:type="gramStart"/>
      <w:r w:rsidRPr="00E61114">
        <w:rPr>
          <w:rFonts w:ascii="Times New Roman" w:hAnsi="Times New Roman" w:cs="Times New Roman"/>
        </w:rPr>
        <w:t>&gt;  У</w:t>
      </w:r>
      <w:proofErr w:type="gramEnd"/>
      <w:r w:rsidRPr="00E61114">
        <w:rPr>
          <w:rFonts w:ascii="Times New Roman" w:hAnsi="Times New Roman" w:cs="Times New Roman"/>
        </w:rPr>
        <w:t>казывается  общая  стоимость ценных бумаг данного вида исходя  из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E61114">
        <w:rPr>
          <w:rFonts w:ascii="Times New Roman" w:hAnsi="Times New Roman" w:cs="Times New Roman"/>
        </w:rPr>
        <w:t>стоимости  их  приобретения (если ее нельзя определить - исходя из рыночной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стоимости  или  номинальной  стоимости).  Для  обязательств,  выраженных  </w:t>
      </w:r>
      <w:proofErr w:type="gramStart"/>
      <w:r w:rsidRPr="00E61114">
        <w:rPr>
          <w:rFonts w:ascii="Times New Roman" w:hAnsi="Times New Roman" w:cs="Times New Roman"/>
        </w:rPr>
        <w:t>в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иностранной валюте, стоимость указывается в рублях по курсу Банка России </w:t>
      </w:r>
      <w:proofErr w:type="gramStart"/>
      <w:r w:rsidRPr="00E61114">
        <w:rPr>
          <w:rFonts w:ascii="Times New Roman" w:hAnsi="Times New Roman" w:cs="Times New Roman"/>
        </w:rPr>
        <w:t>на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отчетную дату.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661" w:tooltip="    &lt;1&gt; Указываются по состоянию на отчетную дату." w:history="1">
        <w:r w:rsidRPr="00E61114">
          <w:rPr>
            <w:rFonts w:ascii="Times New Roman" w:hAnsi="Times New Roman" w:cs="Times New Roman"/>
            <w:color w:val="0000FF"/>
          </w:rPr>
          <w:t>&lt;1&gt;</w:t>
        </w:r>
      </w:hyperlink>
    </w:p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1A4E56" w:rsidRPr="00E61114" w:rsidTr="00046F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1114">
              <w:rPr>
                <w:rFonts w:ascii="Times New Roman" w:hAnsi="Times New Roman" w:cs="Times New Roman"/>
              </w:rPr>
              <w:t>/</w:t>
            </w:r>
            <w:proofErr w:type="spell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Вид имущества </w:t>
            </w:r>
            <w:hyperlink w:anchor="Par662" w:tooltip="    &lt;2&gt;  Указывается  вид  недвижимого имущества (земельный участок,  жилой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w:anchor="Par664" w:tooltip="    &lt;3&gt;  Указываются  вид пользования (аренда, безвозмездное пользование  и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w:anchor="Par666" w:tooltip="    &lt;4&gt;    Указываются   основание    пользования   (договор,   фактическое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1A4E56" w:rsidRPr="00E61114" w:rsidTr="00046F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6</w:t>
            </w:r>
          </w:p>
        </w:tc>
      </w:tr>
      <w:tr w:rsidR="001A4E56" w:rsidRPr="00E61114" w:rsidTr="00046F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--------------------------------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23" w:name="Par661"/>
      <w:bookmarkEnd w:id="23"/>
      <w:r w:rsidRPr="00E61114">
        <w:rPr>
          <w:rFonts w:ascii="Times New Roman" w:hAnsi="Times New Roman" w:cs="Times New Roman"/>
        </w:rPr>
        <w:t xml:space="preserve">    &lt;1</w:t>
      </w:r>
      <w:proofErr w:type="gramStart"/>
      <w:r w:rsidRPr="00E61114">
        <w:rPr>
          <w:rFonts w:ascii="Times New Roman" w:hAnsi="Times New Roman" w:cs="Times New Roman"/>
        </w:rPr>
        <w:t>&gt; У</w:t>
      </w:r>
      <w:proofErr w:type="gramEnd"/>
      <w:r w:rsidRPr="00E61114">
        <w:rPr>
          <w:rFonts w:ascii="Times New Roman" w:hAnsi="Times New Roman" w:cs="Times New Roman"/>
        </w:rPr>
        <w:t>казываются по состоянию на отчетную дату.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24" w:name="Par662"/>
      <w:bookmarkEnd w:id="24"/>
      <w:r w:rsidRPr="00E61114">
        <w:rPr>
          <w:rFonts w:ascii="Times New Roman" w:hAnsi="Times New Roman" w:cs="Times New Roman"/>
        </w:rPr>
        <w:t xml:space="preserve">    &lt;2</w:t>
      </w:r>
      <w:proofErr w:type="gramStart"/>
      <w:r w:rsidRPr="00E61114">
        <w:rPr>
          <w:rFonts w:ascii="Times New Roman" w:hAnsi="Times New Roman" w:cs="Times New Roman"/>
        </w:rPr>
        <w:t>&gt;  У</w:t>
      </w:r>
      <w:proofErr w:type="gramEnd"/>
      <w:r w:rsidRPr="00E61114">
        <w:rPr>
          <w:rFonts w:ascii="Times New Roman" w:hAnsi="Times New Roman" w:cs="Times New Roman"/>
        </w:rPr>
        <w:t>казывается  вид  недвижимого имущества (земельный участок,  жилой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дом, дача и другие).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25" w:name="Par664"/>
      <w:bookmarkEnd w:id="25"/>
      <w:r w:rsidRPr="00E61114">
        <w:rPr>
          <w:rFonts w:ascii="Times New Roman" w:hAnsi="Times New Roman" w:cs="Times New Roman"/>
        </w:rPr>
        <w:t xml:space="preserve">    &lt;3</w:t>
      </w:r>
      <w:proofErr w:type="gramStart"/>
      <w:r w:rsidRPr="00E61114">
        <w:rPr>
          <w:rFonts w:ascii="Times New Roman" w:hAnsi="Times New Roman" w:cs="Times New Roman"/>
        </w:rPr>
        <w:t>&gt;  У</w:t>
      </w:r>
      <w:proofErr w:type="gramEnd"/>
      <w:r w:rsidRPr="00E61114">
        <w:rPr>
          <w:rFonts w:ascii="Times New Roman" w:hAnsi="Times New Roman" w:cs="Times New Roman"/>
        </w:rPr>
        <w:t>казываются  вид пользования (аренда, безвозмездное пользование  и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другие) и сроки пользования.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bookmarkStart w:id="26" w:name="Par666"/>
      <w:bookmarkEnd w:id="26"/>
      <w:r w:rsidRPr="00E61114">
        <w:rPr>
          <w:rFonts w:ascii="Times New Roman" w:hAnsi="Times New Roman" w:cs="Times New Roman"/>
        </w:rPr>
        <w:t xml:space="preserve">    &lt;4</w:t>
      </w:r>
      <w:proofErr w:type="gramStart"/>
      <w:r w:rsidRPr="00E61114">
        <w:rPr>
          <w:rFonts w:ascii="Times New Roman" w:hAnsi="Times New Roman" w:cs="Times New Roman"/>
        </w:rPr>
        <w:t>&gt;    У</w:t>
      </w:r>
      <w:proofErr w:type="gramEnd"/>
      <w:r w:rsidRPr="00E61114">
        <w:rPr>
          <w:rFonts w:ascii="Times New Roman" w:hAnsi="Times New Roman" w:cs="Times New Roman"/>
        </w:rPr>
        <w:t>казываются   основание    пользования   (договор,   фактическое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предоставление  и другие), а также реквизиты (дата, номер) </w:t>
      </w:r>
      <w:proofErr w:type="gramStart"/>
      <w:r w:rsidRPr="00E61114">
        <w:rPr>
          <w:rFonts w:ascii="Times New Roman" w:hAnsi="Times New Roman" w:cs="Times New Roman"/>
        </w:rPr>
        <w:t>соответствующего</w:t>
      </w:r>
      <w:proofErr w:type="gramEnd"/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договора или акта.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ar704" w:tooltip="&lt;1&gt;  Указываются  имеющиеся  на  отчетную  дату  срочные  обязательства" w:history="1">
        <w:r w:rsidRPr="00E61114">
          <w:rPr>
            <w:rFonts w:ascii="Times New Roman" w:hAnsi="Times New Roman" w:cs="Times New Roman"/>
            <w:color w:val="0000FF"/>
          </w:rPr>
          <w:t>&lt;1&gt;</w:t>
        </w:r>
      </w:hyperlink>
    </w:p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1A4E56" w:rsidRPr="00E61114" w:rsidTr="00046FE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1114">
              <w:rPr>
                <w:rFonts w:ascii="Times New Roman" w:hAnsi="Times New Roman" w:cs="Times New Roman"/>
              </w:rPr>
              <w:t>/</w:t>
            </w:r>
            <w:proofErr w:type="spell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ar708" w:tooltip="&lt;2&gt; Указывается существо обязательства (заем, кредит и другие).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ar709" w:tooltip="&lt;3&gt;  Указывается  вторая  сторона обязательства: кредитор или  должник,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ar711" w:tooltip="&lt;4&gt;   Указываются   основание   возникновения  обязательства,  а  также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ar713" w:tooltip="&lt;5&gt;  Указываются сумма основного обязательства (без суммы процентов)  и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  <w:r w:rsidRPr="00E61114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ar717" w:tooltip="&lt;6&gt;  Указываются годовая процентная ставка обязательства, заложенное  в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1A4E56" w:rsidRPr="00E61114" w:rsidTr="00046FE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6</w:t>
            </w:r>
          </w:p>
        </w:tc>
      </w:tr>
      <w:tr w:rsidR="001A4E56" w:rsidRPr="00E61114" w:rsidTr="00046FE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--------------------------------</w:t>
      </w:r>
    </w:p>
    <w:p w:rsidR="001A4E56" w:rsidRPr="00E61114" w:rsidRDefault="001A4E56" w:rsidP="001A4E56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27" w:name="Par704"/>
      <w:bookmarkEnd w:id="27"/>
      <w:r w:rsidRPr="00E61114">
        <w:rPr>
          <w:rFonts w:ascii="Times New Roman" w:hAnsi="Times New Roman" w:cs="Times New Roman"/>
        </w:rPr>
        <w:t>&lt;1</w:t>
      </w:r>
      <w:proofErr w:type="gramStart"/>
      <w:r w:rsidRPr="00E61114">
        <w:rPr>
          <w:rFonts w:ascii="Times New Roman" w:hAnsi="Times New Roman" w:cs="Times New Roman"/>
        </w:rPr>
        <w:t>&gt;  У</w:t>
      </w:r>
      <w:proofErr w:type="gramEnd"/>
      <w:r w:rsidRPr="00E61114">
        <w:rPr>
          <w:rFonts w:ascii="Times New Roman" w:hAnsi="Times New Roman" w:cs="Times New Roman"/>
        </w:rPr>
        <w:t>казываются  имеющиеся  на  отчетную  дату  срочные  обязательства</w:t>
      </w:r>
    </w:p>
    <w:p w:rsidR="001A4E56" w:rsidRPr="00E61114" w:rsidRDefault="001A4E56" w:rsidP="001A4E56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финансового  характера  на  сумму,  равную  или  превышающую  500 000 руб.,</w:t>
      </w:r>
    </w:p>
    <w:p w:rsidR="001A4E56" w:rsidRPr="00E61114" w:rsidRDefault="001A4E56" w:rsidP="001A4E56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кредитором   или   </w:t>
      </w:r>
      <w:proofErr w:type="gramStart"/>
      <w:r w:rsidRPr="00E61114">
        <w:rPr>
          <w:rFonts w:ascii="Times New Roman" w:hAnsi="Times New Roman" w:cs="Times New Roman"/>
        </w:rPr>
        <w:t>должником</w:t>
      </w:r>
      <w:proofErr w:type="gramEnd"/>
      <w:r w:rsidRPr="00E61114">
        <w:rPr>
          <w:rFonts w:ascii="Times New Roman" w:hAnsi="Times New Roman" w:cs="Times New Roman"/>
        </w:rPr>
        <w:t xml:space="preserve">   по   которым   является  лицо,  сведения  об</w:t>
      </w:r>
    </w:p>
    <w:p w:rsidR="001A4E56" w:rsidRPr="00E61114" w:rsidRDefault="001A4E56" w:rsidP="001A4E56">
      <w:pPr>
        <w:pStyle w:val="ConsPlusNormal"/>
        <w:spacing w:before="200"/>
        <w:jc w:val="both"/>
        <w:rPr>
          <w:rFonts w:ascii="Times New Roman" w:hAnsi="Times New Roman" w:cs="Times New Roman"/>
        </w:rPr>
      </w:pPr>
      <w:proofErr w:type="gramStart"/>
      <w:r w:rsidRPr="00E61114">
        <w:rPr>
          <w:rFonts w:ascii="Times New Roman" w:hAnsi="Times New Roman" w:cs="Times New Roman"/>
        </w:rPr>
        <w:t>обязательствах</w:t>
      </w:r>
      <w:proofErr w:type="gramEnd"/>
      <w:r w:rsidRPr="00E61114">
        <w:rPr>
          <w:rFonts w:ascii="Times New Roman" w:hAnsi="Times New Roman" w:cs="Times New Roman"/>
        </w:rPr>
        <w:t xml:space="preserve"> которого представляются.</w:t>
      </w:r>
    </w:p>
    <w:p w:rsidR="001A4E56" w:rsidRPr="00E61114" w:rsidRDefault="001A4E56" w:rsidP="001A4E56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28" w:name="Par708"/>
      <w:bookmarkEnd w:id="28"/>
      <w:r w:rsidRPr="00E61114">
        <w:rPr>
          <w:rFonts w:ascii="Times New Roman" w:hAnsi="Times New Roman" w:cs="Times New Roman"/>
        </w:rPr>
        <w:t>&lt;2</w:t>
      </w:r>
      <w:proofErr w:type="gramStart"/>
      <w:r w:rsidRPr="00E61114">
        <w:rPr>
          <w:rFonts w:ascii="Times New Roman" w:hAnsi="Times New Roman" w:cs="Times New Roman"/>
        </w:rPr>
        <w:t>&gt; У</w:t>
      </w:r>
      <w:proofErr w:type="gramEnd"/>
      <w:r w:rsidRPr="00E61114">
        <w:rPr>
          <w:rFonts w:ascii="Times New Roman" w:hAnsi="Times New Roman" w:cs="Times New Roman"/>
        </w:rPr>
        <w:t>казывается существо обязательства (заем, кредит и другие).</w:t>
      </w:r>
    </w:p>
    <w:p w:rsidR="001A4E56" w:rsidRPr="00E61114" w:rsidRDefault="001A4E56" w:rsidP="001A4E56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29" w:name="Par709"/>
      <w:bookmarkEnd w:id="29"/>
      <w:r w:rsidRPr="00E61114">
        <w:rPr>
          <w:rFonts w:ascii="Times New Roman" w:hAnsi="Times New Roman" w:cs="Times New Roman"/>
        </w:rPr>
        <w:t>&lt;3</w:t>
      </w:r>
      <w:proofErr w:type="gramStart"/>
      <w:r w:rsidRPr="00E61114">
        <w:rPr>
          <w:rFonts w:ascii="Times New Roman" w:hAnsi="Times New Roman" w:cs="Times New Roman"/>
        </w:rPr>
        <w:t>&gt;  У</w:t>
      </w:r>
      <w:proofErr w:type="gramEnd"/>
      <w:r w:rsidRPr="00E61114">
        <w:rPr>
          <w:rFonts w:ascii="Times New Roman" w:hAnsi="Times New Roman" w:cs="Times New Roman"/>
        </w:rPr>
        <w:t>казывается  вторая  сторона обязательства: кредитор или  должник,</w:t>
      </w:r>
    </w:p>
    <w:p w:rsidR="001A4E56" w:rsidRPr="00E61114" w:rsidRDefault="001A4E56" w:rsidP="001A4E56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его фамилия, имя и отчество (наименование юридического лица), адрес.</w:t>
      </w:r>
    </w:p>
    <w:p w:rsidR="001A4E56" w:rsidRPr="00E61114" w:rsidRDefault="001A4E56" w:rsidP="001A4E56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30" w:name="Par711"/>
      <w:bookmarkEnd w:id="30"/>
      <w:r w:rsidRPr="00E61114">
        <w:rPr>
          <w:rFonts w:ascii="Times New Roman" w:hAnsi="Times New Roman" w:cs="Times New Roman"/>
        </w:rPr>
        <w:t>&lt;4</w:t>
      </w:r>
      <w:proofErr w:type="gramStart"/>
      <w:r w:rsidRPr="00E61114">
        <w:rPr>
          <w:rFonts w:ascii="Times New Roman" w:hAnsi="Times New Roman" w:cs="Times New Roman"/>
        </w:rPr>
        <w:t>&gt;   У</w:t>
      </w:r>
      <w:proofErr w:type="gramEnd"/>
      <w:r w:rsidRPr="00E61114">
        <w:rPr>
          <w:rFonts w:ascii="Times New Roman" w:hAnsi="Times New Roman" w:cs="Times New Roman"/>
        </w:rPr>
        <w:t>казываются   основание   возникновения  обязательства,  а  также</w:t>
      </w:r>
    </w:p>
    <w:p w:rsidR="001A4E56" w:rsidRPr="00E61114" w:rsidRDefault="001A4E56" w:rsidP="001A4E56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реквизиты (дата, номер) соответствующего договора или акта.</w:t>
      </w:r>
    </w:p>
    <w:p w:rsidR="001A4E56" w:rsidRPr="00E61114" w:rsidRDefault="001A4E56" w:rsidP="001A4E56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31" w:name="Par713"/>
      <w:bookmarkEnd w:id="31"/>
      <w:r w:rsidRPr="00E61114">
        <w:rPr>
          <w:rFonts w:ascii="Times New Roman" w:hAnsi="Times New Roman" w:cs="Times New Roman"/>
        </w:rPr>
        <w:t>&lt;5</w:t>
      </w:r>
      <w:proofErr w:type="gramStart"/>
      <w:r w:rsidRPr="00E61114">
        <w:rPr>
          <w:rFonts w:ascii="Times New Roman" w:hAnsi="Times New Roman" w:cs="Times New Roman"/>
        </w:rPr>
        <w:t>&gt;  У</w:t>
      </w:r>
      <w:proofErr w:type="gramEnd"/>
      <w:r w:rsidRPr="00E61114">
        <w:rPr>
          <w:rFonts w:ascii="Times New Roman" w:hAnsi="Times New Roman" w:cs="Times New Roman"/>
        </w:rPr>
        <w:t>казываются сумма основного обязательства (без суммы процентов)  и</w:t>
      </w:r>
    </w:p>
    <w:p w:rsidR="001A4E56" w:rsidRPr="00E61114" w:rsidRDefault="001A4E56" w:rsidP="001A4E56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размер  обязательства  по  состоянию  на  отчетную  дату. Для обязательств,</w:t>
      </w:r>
    </w:p>
    <w:p w:rsidR="001A4E56" w:rsidRPr="00E61114" w:rsidRDefault="001A4E56" w:rsidP="001A4E56">
      <w:pPr>
        <w:pStyle w:val="ConsPlusNormal"/>
        <w:spacing w:before="200"/>
        <w:jc w:val="both"/>
        <w:rPr>
          <w:rFonts w:ascii="Times New Roman" w:hAnsi="Times New Roman" w:cs="Times New Roman"/>
        </w:rPr>
      </w:pPr>
      <w:proofErr w:type="gramStart"/>
      <w:r w:rsidRPr="00E61114">
        <w:rPr>
          <w:rFonts w:ascii="Times New Roman" w:hAnsi="Times New Roman" w:cs="Times New Roman"/>
        </w:rPr>
        <w:t>выраженных  в иностранной валюте, сумма указывается в рублях по курсу Банка</w:t>
      </w:r>
      <w:proofErr w:type="gramEnd"/>
    </w:p>
    <w:p w:rsidR="001A4E56" w:rsidRPr="00E61114" w:rsidRDefault="001A4E56" w:rsidP="001A4E56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России на отчетную дату.</w:t>
      </w:r>
    </w:p>
    <w:p w:rsidR="001A4E56" w:rsidRPr="00E61114" w:rsidRDefault="001A4E56" w:rsidP="001A4E56">
      <w:pPr>
        <w:pStyle w:val="ConsPlusNormal"/>
        <w:spacing w:before="200"/>
        <w:jc w:val="both"/>
        <w:rPr>
          <w:rFonts w:ascii="Times New Roman" w:hAnsi="Times New Roman" w:cs="Times New Roman"/>
        </w:rPr>
      </w:pPr>
      <w:bookmarkStart w:id="32" w:name="Par717"/>
      <w:bookmarkEnd w:id="32"/>
      <w:r w:rsidRPr="00E61114">
        <w:rPr>
          <w:rFonts w:ascii="Times New Roman" w:hAnsi="Times New Roman" w:cs="Times New Roman"/>
        </w:rPr>
        <w:t>&lt;6</w:t>
      </w:r>
      <w:proofErr w:type="gramStart"/>
      <w:r w:rsidRPr="00E61114">
        <w:rPr>
          <w:rFonts w:ascii="Times New Roman" w:hAnsi="Times New Roman" w:cs="Times New Roman"/>
        </w:rPr>
        <w:t>&gt;  У</w:t>
      </w:r>
      <w:proofErr w:type="gramEnd"/>
      <w:r w:rsidRPr="00E61114">
        <w:rPr>
          <w:rFonts w:ascii="Times New Roman" w:hAnsi="Times New Roman" w:cs="Times New Roman"/>
        </w:rPr>
        <w:t>казываются годовая процентная ставка обязательства, заложенное  в</w:t>
      </w:r>
    </w:p>
    <w:p w:rsidR="001A4E56" w:rsidRPr="00E61114" w:rsidRDefault="001A4E56" w:rsidP="001A4E56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обеспечение  обязательства  имущество, выданные в обеспечение обязательства</w:t>
      </w:r>
    </w:p>
    <w:p w:rsidR="001A4E56" w:rsidRPr="00E61114" w:rsidRDefault="001A4E56" w:rsidP="001A4E56">
      <w:pPr>
        <w:pStyle w:val="ConsPlusNormal"/>
        <w:spacing w:before="200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гарантии и поручительства.</w:t>
      </w:r>
    </w:p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1A4E56" w:rsidRPr="00E61114" w:rsidTr="00046F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61114">
              <w:rPr>
                <w:rFonts w:ascii="Times New Roman" w:hAnsi="Times New Roman" w:cs="Times New Roman"/>
              </w:rPr>
              <w:t>/</w:t>
            </w:r>
            <w:proofErr w:type="spellStart"/>
            <w:r w:rsidRPr="00E6111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Приобретатель имущества по сделке </w:t>
            </w:r>
            <w:hyperlink w:anchor="Par757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 xml:space="preserve">Основание отчуждения имущества </w:t>
            </w:r>
            <w:hyperlink w:anchor="Par758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 w:rsidRPr="00E6111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1A4E56" w:rsidRPr="00E61114" w:rsidTr="00046F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4</w:t>
            </w:r>
          </w:p>
        </w:tc>
      </w:tr>
      <w:tr w:rsidR="001A4E56" w:rsidRPr="00E61114" w:rsidTr="00046F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Земельные участки:</w:t>
            </w:r>
          </w:p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lastRenderedPageBreak/>
              <w:t>1)</w:t>
            </w:r>
          </w:p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4E56" w:rsidRPr="00E61114" w:rsidTr="00046FE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Ценные бумаги:</w:t>
            </w:r>
          </w:p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1)</w:t>
            </w:r>
          </w:p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  <w:r w:rsidRPr="00E61114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56" w:rsidRPr="00E61114" w:rsidRDefault="001A4E56" w:rsidP="00046F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--------------------------------</w:t>
      </w:r>
    </w:p>
    <w:p w:rsidR="001A4E56" w:rsidRPr="00E61114" w:rsidRDefault="001A4E56" w:rsidP="001A4E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3" w:name="Par757"/>
      <w:bookmarkEnd w:id="33"/>
      <w:r w:rsidRPr="00E61114">
        <w:rPr>
          <w:rFonts w:ascii="Times New Roman" w:hAnsi="Times New Roman" w:cs="Times New Roman"/>
        </w:rPr>
        <w:t>&lt;1</w:t>
      </w:r>
      <w:proofErr w:type="gramStart"/>
      <w:r w:rsidRPr="00E61114">
        <w:rPr>
          <w:rFonts w:ascii="Times New Roman" w:hAnsi="Times New Roman" w:cs="Times New Roman"/>
        </w:rPr>
        <w:t>&gt; У</w:t>
      </w:r>
      <w:proofErr w:type="gramEnd"/>
      <w:r w:rsidRPr="00E61114">
        <w:rPr>
          <w:rFonts w:ascii="Times New Roman" w:hAnsi="Times New Roman" w:cs="Times New Roman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A4E56" w:rsidRPr="00E61114" w:rsidRDefault="001A4E56" w:rsidP="001A4E5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4" w:name="Par758"/>
      <w:bookmarkEnd w:id="34"/>
      <w:r w:rsidRPr="00E61114">
        <w:rPr>
          <w:rFonts w:ascii="Times New Roman" w:hAnsi="Times New Roman" w:cs="Times New Roman"/>
        </w:rPr>
        <w:t>&lt;2</w:t>
      </w:r>
      <w:proofErr w:type="gramStart"/>
      <w:r w:rsidRPr="00E61114">
        <w:rPr>
          <w:rFonts w:ascii="Times New Roman" w:hAnsi="Times New Roman" w:cs="Times New Roman"/>
        </w:rPr>
        <w:t>&gt; У</w:t>
      </w:r>
      <w:proofErr w:type="gramEnd"/>
      <w:r w:rsidRPr="00E61114">
        <w:rPr>
          <w:rFonts w:ascii="Times New Roman" w:hAnsi="Times New Roman" w:cs="Times New Roman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A4E56" w:rsidRPr="00E61114" w:rsidRDefault="001A4E56" w:rsidP="001A4E56">
      <w:pPr>
        <w:pStyle w:val="ConsPlusNormal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"__" _______________ 20__ г. ______________________________________________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>___________________________________________________________________________</w:t>
      </w:r>
    </w:p>
    <w:p w:rsidR="001A4E56" w:rsidRPr="00E61114" w:rsidRDefault="001A4E56" w:rsidP="001A4E56">
      <w:pPr>
        <w:pStyle w:val="ConsPlusNonformat"/>
        <w:jc w:val="both"/>
        <w:rPr>
          <w:rFonts w:ascii="Times New Roman" w:hAnsi="Times New Roman" w:cs="Times New Roman"/>
        </w:rPr>
      </w:pPr>
      <w:r w:rsidRPr="00E61114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1A4E56" w:rsidRDefault="001A4E56" w:rsidP="001A4E56">
      <w:pPr>
        <w:pStyle w:val="ConsPlusNormal"/>
        <w:jc w:val="both"/>
      </w:pPr>
    </w:p>
    <w:p w:rsidR="001A4E56" w:rsidRPr="00CE6C45" w:rsidRDefault="001A4E56" w:rsidP="00CE6C4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</w:p>
    <w:sectPr w:rsidR="001A4E56" w:rsidRPr="00CE6C45" w:rsidSect="004134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73EA"/>
    <w:multiLevelType w:val="hybridMultilevel"/>
    <w:tmpl w:val="097C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21461"/>
    <w:multiLevelType w:val="hybridMultilevel"/>
    <w:tmpl w:val="B540D84C"/>
    <w:lvl w:ilvl="0" w:tplc="F2006ACC">
      <w:start w:val="1"/>
      <w:numFmt w:val="decimal"/>
      <w:lvlText w:val="%1."/>
      <w:lvlJc w:val="left"/>
      <w:pPr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5A53E04"/>
    <w:multiLevelType w:val="hybridMultilevel"/>
    <w:tmpl w:val="6188FAA6"/>
    <w:lvl w:ilvl="0" w:tplc="E216E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33F0E"/>
    <w:multiLevelType w:val="hybridMultilevel"/>
    <w:tmpl w:val="F802F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3445"/>
    <w:rsid w:val="00042767"/>
    <w:rsid w:val="00046FE2"/>
    <w:rsid w:val="000A6508"/>
    <w:rsid w:val="00194A91"/>
    <w:rsid w:val="001A4E56"/>
    <w:rsid w:val="002E332B"/>
    <w:rsid w:val="00413445"/>
    <w:rsid w:val="00455120"/>
    <w:rsid w:val="004A1832"/>
    <w:rsid w:val="004B734A"/>
    <w:rsid w:val="00503B6A"/>
    <w:rsid w:val="00587943"/>
    <w:rsid w:val="005E29FE"/>
    <w:rsid w:val="005E62A2"/>
    <w:rsid w:val="005F3E86"/>
    <w:rsid w:val="00603039"/>
    <w:rsid w:val="00630C05"/>
    <w:rsid w:val="00630DAA"/>
    <w:rsid w:val="006324FE"/>
    <w:rsid w:val="00642712"/>
    <w:rsid w:val="00663D15"/>
    <w:rsid w:val="006718C2"/>
    <w:rsid w:val="00684620"/>
    <w:rsid w:val="006C6FE2"/>
    <w:rsid w:val="007426AD"/>
    <w:rsid w:val="00753394"/>
    <w:rsid w:val="00791259"/>
    <w:rsid w:val="007D2DB2"/>
    <w:rsid w:val="007D637B"/>
    <w:rsid w:val="007D775E"/>
    <w:rsid w:val="0080072D"/>
    <w:rsid w:val="008A48DD"/>
    <w:rsid w:val="008E45F6"/>
    <w:rsid w:val="009A6BBF"/>
    <w:rsid w:val="00A0492B"/>
    <w:rsid w:val="00A851B1"/>
    <w:rsid w:val="00B64BC0"/>
    <w:rsid w:val="00BA7470"/>
    <w:rsid w:val="00BC435D"/>
    <w:rsid w:val="00C363DF"/>
    <w:rsid w:val="00C65FC4"/>
    <w:rsid w:val="00CD01F7"/>
    <w:rsid w:val="00CE6C45"/>
    <w:rsid w:val="00CF5143"/>
    <w:rsid w:val="00D93070"/>
    <w:rsid w:val="00E441BA"/>
    <w:rsid w:val="00E61114"/>
    <w:rsid w:val="00EB0448"/>
    <w:rsid w:val="00F44359"/>
    <w:rsid w:val="00F8481F"/>
    <w:rsid w:val="00F86262"/>
    <w:rsid w:val="00F87163"/>
    <w:rsid w:val="00FE67F6"/>
    <w:rsid w:val="00FE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44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46FE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13445"/>
    <w:pPr>
      <w:ind w:left="720"/>
    </w:pPr>
  </w:style>
  <w:style w:type="paragraph" w:customStyle="1" w:styleId="a3">
    <w:name w:val="Знак Знак Знак Знак Знак Знак Знак Знак Знак Знак"/>
    <w:basedOn w:val="a"/>
    <w:semiHidden/>
    <w:rsid w:val="0041344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194A91"/>
    <w:pPr>
      <w:ind w:left="720"/>
      <w:contextualSpacing/>
    </w:pPr>
  </w:style>
  <w:style w:type="paragraph" w:customStyle="1" w:styleId="21">
    <w:name w:val="Абзац списка2"/>
    <w:basedOn w:val="a"/>
    <w:rsid w:val="00194A91"/>
    <w:pPr>
      <w:ind w:left="720"/>
    </w:pPr>
  </w:style>
  <w:style w:type="paragraph" w:customStyle="1" w:styleId="ConsTitle">
    <w:name w:val="ConsTitle"/>
    <w:rsid w:val="00194A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1A4E5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1A4E5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046FE2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046F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58DDD7A32E70E101831D413F03130C7CF7022E73D2CFE4EA8359B6E1238DE62F6B2B764E5B4A7Ah0h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9F8892E30C1DDDA39EB95B61E892CE90A24CDF1ED318F0BEEDD8E6886EEB73DB28986F5F931D3Dg1h0F" TargetMode="External"/><Relationship Id="rId5" Type="http://schemas.openxmlformats.org/officeDocument/2006/relationships/hyperlink" Target="consultantplus://offline/ref=C4A58EACE001454A7058E54DB5D635CDBF3A3E287814FF21BEBCECA842DBdB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3907</Words>
  <Characters>33690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 сельское поселение «Курумкан»</vt:lpstr>
    </vt:vector>
  </TitlesOfParts>
  <Company>SPecialiST RePack</Company>
  <LinksUpToDate>false</LinksUpToDate>
  <CharactersWithSpaces>37522</CharactersWithSpaces>
  <SharedDoc>false</SharedDoc>
  <HLinks>
    <vt:vector size="78" baseType="variant">
      <vt:variant>
        <vt:i4>6881329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6881329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1245270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consultantplus://offline/ref=C4A58EACE001454A7058E54DB5D635CDBF3A3E287814FF21BEBCECA842DBdBN</vt:lpwstr>
      </vt:variant>
      <vt:variant>
        <vt:lpwstr/>
      </vt:variant>
      <vt:variant>
        <vt:i4>6684723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5767170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5767170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7209013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Par976</vt:lpwstr>
      </vt:variant>
      <vt:variant>
        <vt:i4>6815803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Par891</vt:lpwstr>
      </vt:variant>
      <vt:variant>
        <vt:i4>7143473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Par539</vt:lpwstr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 сельское поселение «Курумкан»</dc:title>
  <dc:creator>comp</dc:creator>
  <cp:lastModifiedBy>Admkurumkan4</cp:lastModifiedBy>
  <cp:revision>18</cp:revision>
  <cp:lastPrinted>2018-07-20T02:46:00Z</cp:lastPrinted>
  <dcterms:created xsi:type="dcterms:W3CDTF">2018-07-18T07:13:00Z</dcterms:created>
  <dcterms:modified xsi:type="dcterms:W3CDTF">2019-03-29T06:27:00Z</dcterms:modified>
</cp:coreProperties>
</file>